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81C01" w14:textId="5C94C147" w:rsidR="007229FD" w:rsidRDefault="007229FD" w:rsidP="007229FD">
      <w:pPr>
        <w:pStyle w:val="Subtitle"/>
        <w:jc w:val="left"/>
        <w:rPr>
          <w:rFonts w:ascii="Times New Roman" w:hAnsi="Times New Roman"/>
          <w:b w:val="0"/>
          <w:sz w:val="28"/>
          <w:lang w:val="bg-BG"/>
        </w:rPr>
      </w:pPr>
    </w:p>
    <w:p w14:paraId="22A0CEDE" w14:textId="7608656E" w:rsidR="00BB2972" w:rsidRPr="00940BDF" w:rsidRDefault="00BB2972" w:rsidP="00273297">
      <w:pPr>
        <w:pStyle w:val="Subtitle"/>
        <w:rPr>
          <w:rFonts w:ascii="Times New Roman" w:hAnsi="Times New Roman"/>
          <w:b w:val="0"/>
          <w:sz w:val="28"/>
          <w:lang w:val="bg-BG"/>
        </w:rPr>
      </w:pPr>
      <w:r w:rsidRPr="00940BDF">
        <w:rPr>
          <w:rFonts w:ascii="Times New Roman" w:hAnsi="Times New Roman"/>
          <w:b w:val="0"/>
          <w:sz w:val="28"/>
          <w:lang w:val="bg-BG"/>
        </w:rPr>
        <w:t>АКТ ЗА УСТАНОВЯВАНЕ НА ПУБЛИЧНО ДЪРЖАВНО ВЗЕМАНЕ</w:t>
      </w:r>
    </w:p>
    <w:p w14:paraId="6B592BDA" w14:textId="77777777" w:rsidR="00764221" w:rsidRPr="00940BDF" w:rsidRDefault="00764221" w:rsidP="005D6E4E">
      <w:pPr>
        <w:spacing w:line="360" w:lineRule="auto"/>
        <w:ind w:right="141"/>
        <w:jc w:val="center"/>
        <w:rPr>
          <w:b/>
          <w:sz w:val="28"/>
          <w:szCs w:val="28"/>
          <w:lang w:val="bg-BG"/>
        </w:rPr>
      </w:pPr>
    </w:p>
    <w:p w14:paraId="56F42CA6" w14:textId="5AEA3FC0" w:rsidR="00BB2972" w:rsidRPr="00940BDF" w:rsidRDefault="00BB2972" w:rsidP="005D7B7B">
      <w:pPr>
        <w:spacing w:line="360" w:lineRule="auto"/>
        <w:ind w:right="141"/>
        <w:jc w:val="center"/>
        <w:rPr>
          <w:lang w:val="bg-BG"/>
        </w:rPr>
      </w:pPr>
      <w:r w:rsidRPr="00224193">
        <w:rPr>
          <w:b/>
          <w:sz w:val="28"/>
          <w:szCs w:val="28"/>
          <w:lang w:val="bg-BG"/>
        </w:rPr>
        <w:t>№</w:t>
      </w:r>
      <w:r w:rsidR="00385B79" w:rsidRPr="00224193">
        <w:rPr>
          <w:b/>
          <w:sz w:val="28"/>
          <w:szCs w:val="28"/>
          <w:lang w:val="bg-BG"/>
        </w:rPr>
        <w:t xml:space="preserve"> РД-12-</w:t>
      </w:r>
      <w:r w:rsidR="00D62DA6">
        <w:rPr>
          <w:b/>
          <w:sz w:val="28"/>
          <w:szCs w:val="28"/>
          <w:lang w:val="bg-BG"/>
        </w:rPr>
        <w:t>6</w:t>
      </w:r>
      <w:r w:rsidR="00F3413E" w:rsidRPr="00224193">
        <w:rPr>
          <w:b/>
          <w:sz w:val="28"/>
          <w:szCs w:val="28"/>
          <w:lang w:val="bg-BG"/>
        </w:rPr>
        <w:t>/</w:t>
      </w:r>
      <w:r w:rsidR="007229FD">
        <w:rPr>
          <w:b/>
          <w:sz w:val="28"/>
          <w:szCs w:val="28"/>
          <w:lang w:val="bg-BG"/>
        </w:rPr>
        <w:t>3</w:t>
      </w:r>
      <w:r w:rsidR="00D62DA6">
        <w:rPr>
          <w:b/>
          <w:sz w:val="28"/>
          <w:szCs w:val="28"/>
          <w:lang w:val="bg-BG"/>
        </w:rPr>
        <w:t>1</w:t>
      </w:r>
      <w:r w:rsidR="0056202D">
        <w:rPr>
          <w:b/>
          <w:sz w:val="28"/>
          <w:szCs w:val="28"/>
          <w:lang w:val="bg-BG"/>
        </w:rPr>
        <w:t>.05</w:t>
      </w:r>
      <w:r w:rsidR="00D87C94" w:rsidRPr="00224193">
        <w:rPr>
          <w:b/>
          <w:sz w:val="28"/>
          <w:szCs w:val="28"/>
          <w:lang w:val="bg-BG"/>
        </w:rPr>
        <w:t>.</w:t>
      </w:r>
      <w:r w:rsidR="00EA775F" w:rsidRPr="00224193">
        <w:rPr>
          <w:b/>
          <w:sz w:val="28"/>
          <w:szCs w:val="28"/>
          <w:lang w:val="bg-BG"/>
        </w:rPr>
        <w:t>20</w:t>
      </w:r>
      <w:r w:rsidR="00B97794" w:rsidRPr="00224193">
        <w:rPr>
          <w:b/>
          <w:sz w:val="28"/>
          <w:szCs w:val="28"/>
          <w:lang w:val="bg-BG"/>
        </w:rPr>
        <w:t>2</w:t>
      </w:r>
      <w:r w:rsidR="007229FD">
        <w:rPr>
          <w:b/>
          <w:sz w:val="28"/>
          <w:szCs w:val="28"/>
          <w:lang w:val="bg-BG"/>
        </w:rPr>
        <w:t>4</w:t>
      </w:r>
      <w:r w:rsidR="00EA775F" w:rsidRPr="00224193">
        <w:rPr>
          <w:b/>
          <w:sz w:val="28"/>
          <w:szCs w:val="28"/>
          <w:lang w:val="bg-BG"/>
        </w:rPr>
        <w:t xml:space="preserve"> г.</w:t>
      </w:r>
    </w:p>
    <w:p w14:paraId="7061D037" w14:textId="77777777" w:rsidR="00BB2972" w:rsidRPr="00940BDF" w:rsidRDefault="00BB2972" w:rsidP="005D6E4E">
      <w:pPr>
        <w:ind w:right="141"/>
        <w:rPr>
          <w:b/>
          <w:lang w:val="bg-BG"/>
        </w:rPr>
      </w:pPr>
    </w:p>
    <w:p w14:paraId="3C58D307" w14:textId="04010A1F" w:rsidR="00BB2972" w:rsidRPr="00940BDF" w:rsidRDefault="00A87C78" w:rsidP="005D6E4E">
      <w:pPr>
        <w:ind w:right="141" w:firstLine="720"/>
        <w:jc w:val="both"/>
        <w:rPr>
          <w:lang w:val="bg-BG"/>
        </w:rPr>
      </w:pPr>
      <w:r w:rsidRPr="00940BDF">
        <w:rPr>
          <w:b/>
          <w:lang w:val="bg-BG"/>
        </w:rPr>
        <w:t>СЪВЕТЪТ ЗА ЕЛЕКТРОННИ МЕДИИ</w:t>
      </w:r>
      <w:r w:rsidRPr="00940BDF">
        <w:rPr>
          <w:lang w:val="bg-BG"/>
        </w:rPr>
        <w:t xml:space="preserve"> на свое заседание, проведено </w:t>
      </w:r>
      <w:r w:rsidRPr="0056202D">
        <w:rPr>
          <w:lang w:val="bg-BG"/>
        </w:rPr>
        <w:t>на</w:t>
      </w:r>
      <w:r w:rsidR="00EA775F" w:rsidRPr="0056202D">
        <w:rPr>
          <w:lang w:val="bg-BG"/>
        </w:rPr>
        <w:t xml:space="preserve"> </w:t>
      </w:r>
      <w:r w:rsidR="007229FD">
        <w:rPr>
          <w:lang w:val="bg-BG"/>
        </w:rPr>
        <w:t>30</w:t>
      </w:r>
      <w:r w:rsidR="0056202D">
        <w:rPr>
          <w:lang w:val="bg-BG"/>
        </w:rPr>
        <w:t>.05.</w:t>
      </w:r>
      <w:r w:rsidR="00EA775F" w:rsidRPr="0056202D">
        <w:rPr>
          <w:lang w:val="bg-BG"/>
        </w:rPr>
        <w:t>20</w:t>
      </w:r>
      <w:r w:rsidR="00B97794" w:rsidRPr="0056202D">
        <w:rPr>
          <w:lang w:val="bg-BG"/>
        </w:rPr>
        <w:t>2</w:t>
      </w:r>
      <w:r w:rsidR="007229FD">
        <w:rPr>
          <w:lang w:val="bg-BG"/>
        </w:rPr>
        <w:t>4</w:t>
      </w:r>
      <w:r w:rsidR="00E528D0" w:rsidRPr="00940BDF">
        <w:rPr>
          <w:lang w:val="bg-BG"/>
        </w:rPr>
        <w:t xml:space="preserve"> </w:t>
      </w:r>
      <w:r w:rsidR="003124A5" w:rsidRPr="00940BDF">
        <w:rPr>
          <w:lang w:val="bg-BG"/>
        </w:rPr>
        <w:t>г.</w:t>
      </w:r>
      <w:r w:rsidR="00940BDF">
        <w:rPr>
          <w:lang w:val="bg-BG"/>
        </w:rPr>
        <w:t>,</w:t>
      </w:r>
      <w:r w:rsidR="003124A5" w:rsidRPr="00940BDF">
        <w:rPr>
          <w:lang w:val="bg-BG"/>
        </w:rPr>
        <w:t xml:space="preserve"> </w:t>
      </w:r>
      <w:r w:rsidRPr="00940BDF">
        <w:rPr>
          <w:lang w:val="bg-BG"/>
        </w:rPr>
        <w:t>разгледа административна преписка за установяване на публично държавно вземане</w:t>
      </w:r>
      <w:r w:rsidR="00414091" w:rsidRPr="00940BDF">
        <w:rPr>
          <w:lang w:val="bg-BG"/>
        </w:rPr>
        <w:t xml:space="preserve"> (</w:t>
      </w:r>
      <w:r w:rsidR="004935FB" w:rsidRPr="00940BDF">
        <w:rPr>
          <w:lang w:val="bg-BG"/>
        </w:rPr>
        <w:t xml:space="preserve">№ </w:t>
      </w:r>
      <w:r w:rsidR="00981FF8" w:rsidRPr="00940BDF">
        <w:rPr>
          <w:lang w:val="bg-BG"/>
        </w:rPr>
        <w:t>БФ-</w:t>
      </w:r>
      <w:r w:rsidR="00524E9A" w:rsidRPr="00940BDF">
        <w:rPr>
          <w:lang w:val="bg-BG"/>
        </w:rPr>
        <w:t>2</w:t>
      </w:r>
      <w:r w:rsidR="00B97794" w:rsidRPr="00940BDF">
        <w:rPr>
          <w:lang w:val="bg-BG"/>
        </w:rPr>
        <w:t>4</w:t>
      </w:r>
      <w:r w:rsidR="00B71160">
        <w:rPr>
          <w:lang w:val="bg-BG"/>
        </w:rPr>
        <w:t>-</w:t>
      </w:r>
      <w:r w:rsidR="00524E9A" w:rsidRPr="00940BDF">
        <w:rPr>
          <w:lang w:val="bg-BG"/>
        </w:rPr>
        <w:t>30-06-</w:t>
      </w:r>
      <w:r w:rsidR="007E0711">
        <w:rPr>
          <w:lang w:val="bg-BG"/>
        </w:rPr>
        <w:t>5</w:t>
      </w:r>
      <w:r w:rsidR="007229FD">
        <w:rPr>
          <w:lang w:val="bg-BG"/>
        </w:rPr>
        <w:t>6</w:t>
      </w:r>
      <w:r w:rsidRPr="00940BDF">
        <w:rPr>
          <w:lang w:val="bg-BG"/>
        </w:rPr>
        <w:t>) и прие следното:</w:t>
      </w:r>
    </w:p>
    <w:p w14:paraId="36A478B4" w14:textId="77777777" w:rsidR="00BB2972" w:rsidRPr="00940BDF" w:rsidRDefault="00BB2972" w:rsidP="005D6E4E">
      <w:pPr>
        <w:ind w:right="141" w:firstLine="720"/>
        <w:jc w:val="both"/>
        <w:rPr>
          <w:lang w:val="bg-BG"/>
        </w:rPr>
      </w:pPr>
    </w:p>
    <w:p w14:paraId="5EB75DF7" w14:textId="4DA57DB6" w:rsidR="00570202" w:rsidRPr="00940BDF" w:rsidRDefault="00BB2972" w:rsidP="005D6E4E">
      <w:pPr>
        <w:ind w:right="141"/>
        <w:jc w:val="both"/>
        <w:rPr>
          <w:b/>
          <w:lang w:val="bg-BG"/>
        </w:rPr>
      </w:pPr>
      <w:r w:rsidRPr="00940BDF">
        <w:rPr>
          <w:lang w:val="bg-BG"/>
        </w:rPr>
        <w:t>1</w:t>
      </w:r>
      <w:r w:rsidR="0032577F" w:rsidRPr="00940BDF">
        <w:rPr>
          <w:lang w:val="bg-BG"/>
        </w:rPr>
        <w:t xml:space="preserve">. </w:t>
      </w:r>
      <w:r w:rsidR="00570202" w:rsidRPr="00940BDF">
        <w:rPr>
          <w:lang w:val="bg-BG"/>
        </w:rPr>
        <w:t xml:space="preserve">Дружеството </w:t>
      </w:r>
      <w:r w:rsidR="00D816F5" w:rsidRPr="00940BDF">
        <w:rPr>
          <w:b/>
          <w:lang w:val="bg-BG"/>
        </w:rPr>
        <w:t>ЕС ТИ ЗАГОРА</w:t>
      </w:r>
      <w:r w:rsidR="00570202" w:rsidRPr="00940BDF">
        <w:rPr>
          <w:b/>
          <w:lang w:val="bg-BG"/>
        </w:rPr>
        <w:t xml:space="preserve"> </w:t>
      </w:r>
      <w:r w:rsidR="00FC4A20">
        <w:rPr>
          <w:b/>
          <w:lang w:val="bg-BG"/>
        </w:rPr>
        <w:t>Е</w:t>
      </w:r>
      <w:r w:rsidR="00570202" w:rsidRPr="00940BDF">
        <w:rPr>
          <w:b/>
          <w:lang w:val="bg-BG"/>
        </w:rPr>
        <w:t>ООД</w:t>
      </w:r>
      <w:r w:rsidR="00570202" w:rsidRPr="00940BDF">
        <w:rPr>
          <w:lang w:val="bg-BG"/>
        </w:rPr>
        <w:t>,</w:t>
      </w:r>
      <w:r w:rsidR="001C0B7F" w:rsidRPr="00940BDF">
        <w:rPr>
          <w:lang w:val="bg-BG"/>
        </w:rPr>
        <w:t xml:space="preserve"> </w:t>
      </w:r>
      <w:r w:rsidR="001C0B7F" w:rsidRPr="00940BDF">
        <w:rPr>
          <w:b/>
          <w:lang w:val="bg-BG"/>
        </w:rPr>
        <w:t>ЕИК:</w:t>
      </w:r>
      <w:r w:rsidR="00F169F2" w:rsidRPr="00940BDF">
        <w:rPr>
          <w:b/>
          <w:lang w:val="bg-BG"/>
        </w:rPr>
        <w:t xml:space="preserve"> </w:t>
      </w:r>
      <w:r w:rsidR="00D816F5" w:rsidRPr="00940BDF">
        <w:rPr>
          <w:b/>
          <w:lang w:val="bg-BG"/>
        </w:rPr>
        <w:t>202340772</w:t>
      </w:r>
      <w:r w:rsidR="00940BDF">
        <w:rPr>
          <w:b/>
          <w:lang w:val="bg-BG"/>
        </w:rPr>
        <w:t xml:space="preserve">, </w:t>
      </w:r>
      <w:r w:rsidR="00940BDF" w:rsidRPr="00940BDF">
        <w:rPr>
          <w:lang w:val="bg-BG"/>
        </w:rPr>
        <w:t xml:space="preserve">със седалище и адрес на управление: </w:t>
      </w:r>
      <w:r w:rsidR="00940BDF" w:rsidRPr="00940BDF">
        <w:rPr>
          <w:b/>
          <w:lang w:val="bg-BG"/>
        </w:rPr>
        <w:t>гр. Стара Загора 6000, ул. „Уилям Гладстон” № 23, офис 1</w:t>
      </w:r>
      <w:r w:rsidR="00940BDF">
        <w:rPr>
          <w:b/>
          <w:lang w:val="bg-BG"/>
        </w:rPr>
        <w:t>,</w:t>
      </w:r>
      <w:r w:rsidR="00940BDF" w:rsidRPr="00940BDF">
        <w:rPr>
          <w:b/>
          <w:lang w:val="bg-BG"/>
        </w:rPr>
        <w:t xml:space="preserve"> </w:t>
      </w:r>
      <w:r w:rsidR="00940BDF" w:rsidRPr="00940BDF">
        <w:rPr>
          <w:lang w:val="bg-BG"/>
        </w:rPr>
        <w:t>представлявано от</w:t>
      </w:r>
      <w:r w:rsidR="00940BDF" w:rsidRPr="00940BDF">
        <w:rPr>
          <w:b/>
          <w:lang w:val="bg-BG"/>
        </w:rPr>
        <w:t xml:space="preserve"> Весела</w:t>
      </w:r>
      <w:r w:rsidR="00B12C4D">
        <w:rPr>
          <w:b/>
          <w:lang w:val="bg-BG"/>
        </w:rPr>
        <w:t xml:space="preserve"> </w:t>
      </w:r>
      <w:r w:rsidR="00940BDF" w:rsidRPr="00940BDF">
        <w:rPr>
          <w:b/>
          <w:lang w:val="bg-BG"/>
        </w:rPr>
        <w:t>Иванова</w:t>
      </w:r>
      <w:r w:rsidR="00940BDF">
        <w:rPr>
          <w:b/>
          <w:lang w:val="bg-BG"/>
        </w:rPr>
        <w:t>,</w:t>
      </w:r>
      <w:r w:rsidR="00940BDF" w:rsidRPr="00940BDF">
        <w:rPr>
          <w:lang w:val="bg-BG"/>
        </w:rPr>
        <w:t xml:space="preserve"> </w:t>
      </w:r>
      <w:r w:rsidR="001C0B7F" w:rsidRPr="00940BDF">
        <w:rPr>
          <w:lang w:val="bg-BG"/>
        </w:rPr>
        <w:t xml:space="preserve">е </w:t>
      </w:r>
      <w:r w:rsidR="00524E9A" w:rsidRPr="00940BDF">
        <w:rPr>
          <w:lang w:val="bg-BG"/>
        </w:rPr>
        <w:t>доставчик на аудио-визуална медийна услуга (телевизионен оператор)</w:t>
      </w:r>
      <w:r w:rsidR="004F56EC" w:rsidRPr="00940BDF">
        <w:rPr>
          <w:bCs/>
          <w:lang w:val="bg-BG"/>
        </w:rPr>
        <w:t>.</w:t>
      </w:r>
    </w:p>
    <w:p w14:paraId="3B9CBEFF" w14:textId="77777777" w:rsidR="00801DE3" w:rsidRPr="00940BDF" w:rsidRDefault="00801DE3" w:rsidP="005D6E4E">
      <w:pPr>
        <w:ind w:right="141"/>
        <w:jc w:val="both"/>
        <w:rPr>
          <w:b/>
          <w:lang w:val="bg-BG"/>
        </w:rPr>
      </w:pPr>
    </w:p>
    <w:p w14:paraId="0758168E" w14:textId="7AAB7474" w:rsidR="00801DE3" w:rsidRPr="00940BDF" w:rsidRDefault="00801DE3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 xml:space="preserve">2. </w:t>
      </w:r>
      <w:r w:rsidR="00DF7BF3" w:rsidRPr="00940BDF">
        <w:rPr>
          <w:b/>
          <w:lang w:val="bg-BG"/>
        </w:rPr>
        <w:t xml:space="preserve">ЕС ТИ ЗАГОРА </w:t>
      </w:r>
      <w:r w:rsidR="00FC4A20">
        <w:rPr>
          <w:b/>
          <w:lang w:val="bg-BG"/>
        </w:rPr>
        <w:t>Е</w:t>
      </w:r>
      <w:r w:rsidR="00DF7BF3" w:rsidRPr="00940BDF">
        <w:rPr>
          <w:b/>
          <w:lang w:val="bg-BG"/>
        </w:rPr>
        <w:t>ООД</w:t>
      </w:r>
      <w:r w:rsidR="00DF7BF3" w:rsidRPr="00940BDF">
        <w:rPr>
          <w:lang w:val="bg-BG"/>
        </w:rPr>
        <w:t xml:space="preserve"> е регистрирано </w:t>
      </w:r>
      <w:r w:rsidR="008314E4">
        <w:rPr>
          <w:lang w:val="bg-BG"/>
        </w:rPr>
        <w:t>с</w:t>
      </w:r>
      <w:r w:rsidRPr="00940BDF">
        <w:rPr>
          <w:lang w:val="bg-BG"/>
        </w:rPr>
        <w:t xml:space="preserve"> Решение № </w:t>
      </w:r>
      <w:r w:rsidR="008D5D8A" w:rsidRPr="00940BDF">
        <w:rPr>
          <w:lang w:val="bg-BG"/>
        </w:rPr>
        <w:t>РД-05-</w:t>
      </w:r>
      <w:r w:rsidR="00D816F5" w:rsidRPr="00940BDF">
        <w:rPr>
          <w:lang w:val="bg-BG"/>
        </w:rPr>
        <w:t>37</w:t>
      </w:r>
      <w:r w:rsidRPr="00940BDF">
        <w:rPr>
          <w:lang w:val="bg-BG"/>
        </w:rPr>
        <w:t>/</w:t>
      </w:r>
      <w:r w:rsidR="008314E4">
        <w:rPr>
          <w:lang w:val="bg-BG"/>
        </w:rPr>
        <w:t xml:space="preserve"> </w:t>
      </w:r>
      <w:r w:rsidRPr="00940BDF">
        <w:rPr>
          <w:lang w:val="bg-BG"/>
        </w:rPr>
        <w:t>12.</w:t>
      </w:r>
      <w:r w:rsidR="00D816F5" w:rsidRPr="00940BDF">
        <w:rPr>
          <w:lang w:val="bg-BG"/>
        </w:rPr>
        <w:t>03</w:t>
      </w:r>
      <w:r w:rsidRPr="00940BDF">
        <w:rPr>
          <w:lang w:val="bg-BG"/>
        </w:rPr>
        <w:t>.20</w:t>
      </w:r>
      <w:r w:rsidR="00D816F5" w:rsidRPr="00940BDF">
        <w:rPr>
          <w:lang w:val="bg-BG"/>
        </w:rPr>
        <w:t>13</w:t>
      </w:r>
      <w:r w:rsidRPr="00940BDF">
        <w:rPr>
          <w:lang w:val="bg-BG"/>
        </w:rPr>
        <w:t xml:space="preserve"> г. </w:t>
      </w:r>
      <w:r w:rsidR="00DF7BF3" w:rsidRPr="00940BDF">
        <w:rPr>
          <w:lang w:val="bg-BG"/>
        </w:rPr>
        <w:t xml:space="preserve">на </w:t>
      </w:r>
      <w:r w:rsidRPr="00940BDF">
        <w:rPr>
          <w:lang w:val="bg-BG"/>
        </w:rPr>
        <w:t xml:space="preserve">СЕМ </w:t>
      </w:r>
      <w:r w:rsidR="00DF7BF3" w:rsidRPr="00940BDF">
        <w:rPr>
          <w:lang w:val="bg-BG"/>
        </w:rPr>
        <w:t>за създаване и предоставяне за разпространение на аудио-визуална медийна услуга с наименование</w:t>
      </w:r>
      <w:r w:rsidR="005E0196" w:rsidRPr="00940BDF">
        <w:rPr>
          <w:lang w:val="bg-BG"/>
        </w:rPr>
        <w:t xml:space="preserve"> </w:t>
      </w:r>
      <w:r w:rsidR="007A14F2" w:rsidRPr="00940BDF">
        <w:rPr>
          <w:b/>
          <w:lang w:val="bg-BG"/>
        </w:rPr>
        <w:t>„TV ZAGORA (ТВ Загора)”,</w:t>
      </w:r>
      <w:r w:rsidRPr="00940BDF">
        <w:rPr>
          <w:lang w:val="bg-BG"/>
        </w:rPr>
        <w:t xml:space="preserve"> с </w:t>
      </w:r>
      <w:r w:rsidR="00D816F5" w:rsidRPr="00940BDF">
        <w:rPr>
          <w:lang w:val="bg-BG"/>
        </w:rPr>
        <w:t>регионален</w:t>
      </w:r>
      <w:r w:rsidRPr="00940BDF">
        <w:rPr>
          <w:lang w:val="bg-BG"/>
        </w:rPr>
        <w:t xml:space="preserve"> обхват</w:t>
      </w:r>
      <w:r w:rsidR="006578FC" w:rsidRPr="00940BDF">
        <w:rPr>
          <w:lang w:val="bg-BG"/>
        </w:rPr>
        <w:t xml:space="preserve"> – област Стара Загора</w:t>
      </w:r>
      <w:r w:rsidR="00DF7BF3" w:rsidRPr="00940BDF">
        <w:rPr>
          <w:lang w:val="bg-BG"/>
        </w:rPr>
        <w:t xml:space="preserve">, </w:t>
      </w:r>
      <w:r w:rsidRPr="00940BDF">
        <w:rPr>
          <w:lang w:val="bg-BG"/>
        </w:rPr>
        <w:t>продължителност</w:t>
      </w:r>
      <w:r w:rsidR="008314E4">
        <w:rPr>
          <w:lang w:val="bg-BG"/>
        </w:rPr>
        <w:t xml:space="preserve"> </w:t>
      </w:r>
      <w:r w:rsidRPr="00940BDF">
        <w:rPr>
          <w:lang w:val="bg-BG"/>
        </w:rPr>
        <w:t>24 часа</w:t>
      </w:r>
      <w:r w:rsidR="00DF7BF3" w:rsidRPr="00940BDF">
        <w:rPr>
          <w:lang w:val="bg-BG"/>
        </w:rPr>
        <w:t xml:space="preserve"> и начална дата на разпространение</w:t>
      </w:r>
      <w:r w:rsidR="00B97794" w:rsidRPr="00940BDF">
        <w:rPr>
          <w:lang w:val="bg-BG"/>
        </w:rPr>
        <w:t xml:space="preserve"> </w:t>
      </w:r>
      <w:r w:rsidR="00DF7BF3" w:rsidRPr="00940BDF">
        <w:rPr>
          <w:lang w:val="bg-BG"/>
        </w:rPr>
        <w:t>01.04.2013 г.</w:t>
      </w:r>
    </w:p>
    <w:p w14:paraId="5965F7DD" w14:textId="77777777" w:rsidR="00801DE3" w:rsidRPr="00940BDF" w:rsidRDefault="00FD1CF1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 xml:space="preserve"> </w:t>
      </w:r>
      <w:r w:rsidR="00801DE3" w:rsidRPr="00940BDF">
        <w:rPr>
          <w:lang w:val="bg-BG"/>
        </w:rPr>
        <w:t xml:space="preserve">        </w:t>
      </w:r>
    </w:p>
    <w:p w14:paraId="37E2AE8E" w14:textId="77777777" w:rsidR="0046566E" w:rsidRPr="00940BDF" w:rsidRDefault="00BB2972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>3.</w:t>
      </w:r>
      <w:r w:rsidR="00FA0E5D" w:rsidRPr="00940BDF">
        <w:rPr>
          <w:lang w:val="bg-BG"/>
        </w:rPr>
        <w:t xml:space="preserve"> </w:t>
      </w:r>
      <w:r w:rsidR="0046566E" w:rsidRPr="00940BDF">
        <w:rPr>
          <w:lang w:val="bg-BG"/>
        </w:rPr>
        <w:t>Разпоредбата на чл. 102 от ЗРТ предвижда радио- и телевизионните оператори да заплащат първоначални лицензионни (регистрационни) такси, както и годишни лицензионни (регистрационни) такива.</w:t>
      </w:r>
    </w:p>
    <w:p w14:paraId="0E4F4C30" w14:textId="77777777" w:rsidR="0046566E" w:rsidRPr="00940BDF" w:rsidRDefault="00DF7BF3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>Р</w:t>
      </w:r>
      <w:r w:rsidR="0046566E" w:rsidRPr="00940BDF">
        <w:rPr>
          <w:lang w:val="bg-BG"/>
        </w:rPr>
        <w:t>азмерът</w:t>
      </w:r>
      <w:r w:rsidRPr="00940BDF">
        <w:rPr>
          <w:lang w:val="bg-BG"/>
        </w:rPr>
        <w:t xml:space="preserve"> на задълженията</w:t>
      </w:r>
      <w:r w:rsidR="0046566E" w:rsidRPr="00940BDF">
        <w:rPr>
          <w:lang w:val="bg-BG"/>
        </w:rPr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132A95AC" w14:textId="77777777" w:rsidR="00BB2972" w:rsidRPr="00940BDF" w:rsidRDefault="00BB2972" w:rsidP="005D6E4E">
      <w:pPr>
        <w:ind w:right="141"/>
        <w:jc w:val="both"/>
        <w:rPr>
          <w:lang w:val="bg-BG"/>
        </w:rPr>
      </w:pPr>
    </w:p>
    <w:p w14:paraId="63BC9EDB" w14:textId="256AB056" w:rsidR="0046566E" w:rsidRPr="00940BDF" w:rsidRDefault="00BB2972" w:rsidP="005D6E4E">
      <w:pPr>
        <w:ind w:right="141"/>
        <w:jc w:val="both"/>
        <w:rPr>
          <w:lang w:val="bg-BG"/>
        </w:rPr>
      </w:pPr>
      <w:r w:rsidRPr="00940BDF">
        <w:rPr>
          <w:lang w:val="bg-BG"/>
        </w:rPr>
        <w:t xml:space="preserve">4. </w:t>
      </w:r>
      <w:r w:rsidR="0046566E" w:rsidRPr="00940BDF">
        <w:rPr>
          <w:lang w:val="bg-BG"/>
        </w:rPr>
        <w:t xml:space="preserve">Съгласно доклад </w:t>
      </w:r>
      <w:r w:rsidR="00DF7BF3" w:rsidRPr="003868DD">
        <w:rPr>
          <w:lang w:val="bg-BG"/>
        </w:rPr>
        <w:t>№ БФ-2</w:t>
      </w:r>
      <w:r w:rsidR="00312DFB" w:rsidRPr="003868DD">
        <w:rPr>
          <w:lang w:val="bg-BG"/>
        </w:rPr>
        <w:t>2</w:t>
      </w:r>
      <w:r w:rsidR="00DF7BF3" w:rsidRPr="003868DD">
        <w:rPr>
          <w:lang w:val="bg-BG"/>
        </w:rPr>
        <w:t>-30-06-</w:t>
      </w:r>
      <w:r w:rsidR="007229FD">
        <w:rPr>
          <w:lang w:val="bg-BG"/>
        </w:rPr>
        <w:t>21</w:t>
      </w:r>
      <w:r w:rsidR="00D87C94" w:rsidRPr="00015576">
        <w:rPr>
          <w:lang w:val="bg-BG"/>
        </w:rPr>
        <w:t>/</w:t>
      </w:r>
      <w:r w:rsidR="007229FD">
        <w:rPr>
          <w:lang w:val="ru-RU"/>
        </w:rPr>
        <w:t>16</w:t>
      </w:r>
      <w:r w:rsidR="00D87C94">
        <w:rPr>
          <w:lang w:val="ru-RU"/>
        </w:rPr>
        <w:t>.0</w:t>
      </w:r>
      <w:r w:rsidR="007229FD">
        <w:rPr>
          <w:lang w:val="ru-RU"/>
        </w:rPr>
        <w:t>4</w:t>
      </w:r>
      <w:r w:rsidR="00D87C94">
        <w:rPr>
          <w:lang w:val="ru-RU"/>
        </w:rPr>
        <w:t>.202</w:t>
      </w:r>
      <w:r w:rsidR="007229FD">
        <w:rPr>
          <w:lang w:val="ru-RU"/>
        </w:rPr>
        <w:t>4</w:t>
      </w:r>
      <w:r w:rsidR="00D87C94" w:rsidRPr="00315BA9">
        <w:rPr>
          <w:lang w:val="ru-RU"/>
        </w:rPr>
        <w:t xml:space="preserve"> </w:t>
      </w:r>
      <w:r w:rsidR="00DF7BF3" w:rsidRPr="003868DD">
        <w:rPr>
          <w:lang w:val="bg-BG"/>
        </w:rPr>
        <w:t>г.</w:t>
      </w:r>
      <w:r w:rsidR="00DF7BF3" w:rsidRPr="00312DFB">
        <w:rPr>
          <w:lang w:val="bg-BG"/>
        </w:rPr>
        <w:t xml:space="preserve"> </w:t>
      </w:r>
      <w:r w:rsidR="0046566E" w:rsidRPr="00312DFB">
        <w:rPr>
          <w:lang w:val="bg-BG"/>
        </w:rPr>
        <w:t>на</w:t>
      </w:r>
      <w:r w:rsidR="0046566E" w:rsidRPr="00940BDF">
        <w:rPr>
          <w:lang w:val="bg-BG"/>
        </w:rPr>
        <w:t xml:space="preserve"> дирекция</w:t>
      </w:r>
      <w:r w:rsidR="008A09A2" w:rsidRPr="00940BDF">
        <w:rPr>
          <w:lang w:val="bg-BG"/>
        </w:rPr>
        <w:t xml:space="preserve"> „</w:t>
      </w:r>
      <w:r w:rsidR="0046566E" w:rsidRPr="00940BDF">
        <w:rPr>
          <w:lang w:val="bg-BG"/>
        </w:rPr>
        <w:t>Обща администрация”</w:t>
      </w:r>
      <w:r w:rsidR="00DF7BF3" w:rsidRPr="00940BDF">
        <w:rPr>
          <w:lang w:val="bg-BG"/>
        </w:rPr>
        <w:t xml:space="preserve"> на СЕМ, </w:t>
      </w:r>
      <w:r w:rsidR="00D35CA8" w:rsidRPr="00940BDF">
        <w:rPr>
          <w:lang w:val="bg-BG"/>
        </w:rPr>
        <w:t>за 20</w:t>
      </w:r>
      <w:r w:rsidR="00290DE0">
        <w:rPr>
          <w:lang w:val="bg-BG"/>
        </w:rPr>
        <w:t>2</w:t>
      </w:r>
      <w:r w:rsidR="007229FD">
        <w:rPr>
          <w:lang w:val="bg-BG"/>
        </w:rPr>
        <w:t>3</w:t>
      </w:r>
      <w:r w:rsidR="00D35CA8" w:rsidRPr="00940BDF">
        <w:rPr>
          <w:lang w:val="bg-BG"/>
        </w:rPr>
        <w:t xml:space="preserve"> г. </w:t>
      </w:r>
      <w:r w:rsidR="0046566E" w:rsidRPr="00940BDF">
        <w:rPr>
          <w:lang w:val="bg-BG"/>
        </w:rPr>
        <w:t>доставчикът на медийни услуги дължи такси по основание и размер, както следва:</w:t>
      </w:r>
    </w:p>
    <w:p w14:paraId="56271A50" w14:textId="77777777" w:rsidR="00BB2972" w:rsidRPr="00940BDF" w:rsidRDefault="00BB2972" w:rsidP="005D6E4E">
      <w:pPr>
        <w:ind w:right="141"/>
        <w:jc w:val="both"/>
        <w:rPr>
          <w:lang w:val="bg-BG"/>
        </w:rPr>
      </w:pPr>
    </w:p>
    <w:tbl>
      <w:tblPr>
        <w:tblW w:w="94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2578"/>
        <w:gridCol w:w="2058"/>
        <w:gridCol w:w="2218"/>
        <w:gridCol w:w="2079"/>
      </w:tblGrid>
      <w:tr w:rsidR="007229FD" w:rsidRPr="00940BDF" w14:paraId="312B124D" w14:textId="33259AC8" w:rsidTr="007229FD">
        <w:trPr>
          <w:trHeight w:val="268"/>
        </w:trPr>
        <w:tc>
          <w:tcPr>
            <w:tcW w:w="485" w:type="dxa"/>
            <w:vAlign w:val="center"/>
          </w:tcPr>
          <w:p w14:paraId="35295856" w14:textId="77777777" w:rsidR="007229FD" w:rsidRPr="006230B3" w:rsidRDefault="007229FD" w:rsidP="006230B3">
            <w:pPr>
              <w:ind w:left="-46"/>
              <w:jc w:val="center"/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2578" w:type="dxa"/>
            <w:vAlign w:val="center"/>
          </w:tcPr>
          <w:p w14:paraId="0E2EBCF4" w14:textId="77777777" w:rsidR="007229FD" w:rsidRPr="00940BDF" w:rsidRDefault="007229FD" w:rsidP="005D6E4E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Основание</w:t>
            </w:r>
          </w:p>
        </w:tc>
        <w:tc>
          <w:tcPr>
            <w:tcW w:w="2058" w:type="dxa"/>
            <w:vAlign w:val="center"/>
          </w:tcPr>
          <w:p w14:paraId="32138AB9" w14:textId="77777777" w:rsidR="007229FD" w:rsidRPr="00940BDF" w:rsidRDefault="007229FD" w:rsidP="005D6E4E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Период</w:t>
            </w:r>
          </w:p>
        </w:tc>
        <w:tc>
          <w:tcPr>
            <w:tcW w:w="2218" w:type="dxa"/>
            <w:vAlign w:val="center"/>
          </w:tcPr>
          <w:p w14:paraId="32BDA9E2" w14:textId="77777777" w:rsidR="007229FD" w:rsidRPr="00940BDF" w:rsidRDefault="007229FD" w:rsidP="005D6E4E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Размер на задължението</w:t>
            </w:r>
          </w:p>
        </w:tc>
        <w:tc>
          <w:tcPr>
            <w:tcW w:w="2079" w:type="dxa"/>
          </w:tcPr>
          <w:p w14:paraId="44AFAC71" w14:textId="36987284" w:rsidR="007229FD" w:rsidRPr="00940BDF" w:rsidRDefault="007229FD" w:rsidP="005D6E4E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Лихва към 30.05.2024 г.</w:t>
            </w:r>
          </w:p>
        </w:tc>
      </w:tr>
      <w:tr w:rsidR="007229FD" w:rsidRPr="00940BDF" w14:paraId="3F9B9F67" w14:textId="22775753" w:rsidTr="00DB5455">
        <w:trPr>
          <w:trHeight w:val="588"/>
        </w:trPr>
        <w:tc>
          <w:tcPr>
            <w:tcW w:w="485" w:type="dxa"/>
            <w:vAlign w:val="center"/>
          </w:tcPr>
          <w:p w14:paraId="5C69ED96" w14:textId="77777777" w:rsidR="007229FD" w:rsidRPr="00940BDF" w:rsidRDefault="007229FD" w:rsidP="007229FD">
            <w:pPr>
              <w:ind w:left="-46"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1.</w:t>
            </w:r>
          </w:p>
        </w:tc>
        <w:tc>
          <w:tcPr>
            <w:tcW w:w="2578" w:type="dxa"/>
            <w:vAlign w:val="center"/>
          </w:tcPr>
          <w:p w14:paraId="66CC769F" w14:textId="77777777" w:rsidR="007229FD" w:rsidRPr="00940BDF" w:rsidRDefault="007229FD" w:rsidP="007229FD">
            <w:pPr>
              <w:ind w:right="141"/>
              <w:jc w:val="both"/>
              <w:rPr>
                <w:lang w:val="bg-BG"/>
              </w:rPr>
            </w:pPr>
            <w:r w:rsidRPr="00940BDF">
              <w:rPr>
                <w:lang w:val="bg-BG"/>
              </w:rPr>
              <w:t>чл. 102</w:t>
            </w:r>
            <w:r w:rsidRPr="00940BDF">
              <w:rPr>
                <w:color w:val="000000"/>
                <w:lang w:val="bg-BG"/>
              </w:rPr>
              <w:t>,</w:t>
            </w:r>
            <w:r w:rsidRPr="00940BDF">
              <w:rPr>
                <w:lang w:val="bg-BG"/>
              </w:rPr>
              <w:t xml:space="preserve"> ал. 3, т. 3, б. „б”</w:t>
            </w:r>
            <w:r w:rsidRPr="00940BDF">
              <w:rPr>
                <w:color w:val="000000"/>
                <w:lang w:val="bg-BG"/>
              </w:rPr>
              <w:t xml:space="preserve"> </w:t>
            </w:r>
            <w:r w:rsidRPr="00940BDF">
              <w:rPr>
                <w:lang w:val="bg-BG"/>
              </w:rPr>
              <w:t xml:space="preserve"> от ЗРТ във връзка с чл. 12, т. 2 от ТТРТД</w:t>
            </w:r>
          </w:p>
        </w:tc>
        <w:tc>
          <w:tcPr>
            <w:tcW w:w="2058" w:type="dxa"/>
            <w:vAlign w:val="center"/>
          </w:tcPr>
          <w:p w14:paraId="4CEF9784" w14:textId="1FEA7938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01.01.20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 – 31.03.20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</w:t>
            </w:r>
          </w:p>
        </w:tc>
        <w:tc>
          <w:tcPr>
            <w:tcW w:w="2218" w:type="dxa"/>
            <w:vAlign w:val="center"/>
          </w:tcPr>
          <w:p w14:paraId="1E94700F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1 000 лева</w:t>
            </w:r>
          </w:p>
        </w:tc>
        <w:tc>
          <w:tcPr>
            <w:tcW w:w="2079" w:type="dxa"/>
            <w:vAlign w:val="center"/>
          </w:tcPr>
          <w:p w14:paraId="575DD0AF" w14:textId="4AC766DF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</w:t>
            </w:r>
            <w:r>
              <w:rPr>
                <w:lang w:val="bg-BG"/>
              </w:rPr>
              <w:t>53.77</w:t>
            </w:r>
            <w:r w:rsidRPr="00940BDF">
              <w:rPr>
                <w:lang w:val="bg-BG"/>
              </w:rPr>
              <w:t xml:space="preserve"> лева</w:t>
            </w:r>
          </w:p>
        </w:tc>
      </w:tr>
      <w:tr w:rsidR="007229FD" w:rsidRPr="00940BDF" w14:paraId="2B678DD0" w14:textId="451BB8FE" w:rsidTr="00DB5455">
        <w:trPr>
          <w:trHeight w:val="588"/>
        </w:trPr>
        <w:tc>
          <w:tcPr>
            <w:tcW w:w="485" w:type="dxa"/>
            <w:vAlign w:val="center"/>
          </w:tcPr>
          <w:p w14:paraId="503F15D9" w14:textId="77777777" w:rsidR="007229FD" w:rsidRPr="00940BDF" w:rsidRDefault="007229FD" w:rsidP="007229FD">
            <w:pPr>
              <w:ind w:left="-46"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2.</w:t>
            </w:r>
          </w:p>
        </w:tc>
        <w:tc>
          <w:tcPr>
            <w:tcW w:w="2578" w:type="dxa"/>
            <w:vAlign w:val="center"/>
          </w:tcPr>
          <w:p w14:paraId="1F360119" w14:textId="77777777" w:rsidR="007229FD" w:rsidRPr="00940BDF" w:rsidRDefault="007229FD" w:rsidP="007229FD">
            <w:pPr>
              <w:ind w:right="141"/>
              <w:jc w:val="both"/>
              <w:rPr>
                <w:lang w:val="bg-BG"/>
              </w:rPr>
            </w:pPr>
            <w:r w:rsidRPr="00940BDF">
              <w:rPr>
                <w:lang w:val="bg-BG"/>
              </w:rPr>
              <w:t>чл. 102</w:t>
            </w:r>
            <w:r w:rsidRPr="00940BDF">
              <w:rPr>
                <w:color w:val="000000"/>
                <w:lang w:val="bg-BG"/>
              </w:rPr>
              <w:t>,</w:t>
            </w:r>
            <w:r w:rsidRPr="00940BDF">
              <w:rPr>
                <w:lang w:val="bg-BG"/>
              </w:rPr>
              <w:t xml:space="preserve"> ал. 3, т. 3, б. „б”</w:t>
            </w:r>
            <w:r w:rsidRPr="00940BDF">
              <w:rPr>
                <w:color w:val="000000"/>
                <w:lang w:val="bg-BG"/>
              </w:rPr>
              <w:t xml:space="preserve"> </w:t>
            </w:r>
            <w:r w:rsidRPr="00940BDF">
              <w:rPr>
                <w:lang w:val="bg-BG"/>
              </w:rPr>
              <w:t xml:space="preserve"> от ЗРТ във връзка с чл. 12, т. 2 от ТТРТД</w:t>
            </w:r>
          </w:p>
        </w:tc>
        <w:tc>
          <w:tcPr>
            <w:tcW w:w="2058" w:type="dxa"/>
            <w:vAlign w:val="center"/>
          </w:tcPr>
          <w:p w14:paraId="75D4D8B2" w14:textId="2A4D6B85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01.04.20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 – 30.06.20</w:t>
            </w:r>
            <w:r>
              <w:rPr>
                <w:lang w:val="bg-BG"/>
              </w:rPr>
              <w:t xml:space="preserve">23 </w:t>
            </w:r>
            <w:r w:rsidRPr="00940BDF">
              <w:rPr>
                <w:lang w:val="bg-BG"/>
              </w:rPr>
              <w:t>г.</w:t>
            </w:r>
          </w:p>
        </w:tc>
        <w:tc>
          <w:tcPr>
            <w:tcW w:w="2218" w:type="dxa"/>
            <w:vAlign w:val="center"/>
          </w:tcPr>
          <w:p w14:paraId="018A22D9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1 000 лева</w:t>
            </w:r>
          </w:p>
        </w:tc>
        <w:tc>
          <w:tcPr>
            <w:tcW w:w="2079" w:type="dxa"/>
            <w:vAlign w:val="center"/>
          </w:tcPr>
          <w:p w14:paraId="5394C5EF" w14:textId="1CBFB378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124.90</w:t>
            </w:r>
            <w:r w:rsidRPr="00940BDF">
              <w:rPr>
                <w:lang w:val="bg-BG"/>
              </w:rPr>
              <w:t xml:space="preserve"> лева</w:t>
            </w:r>
          </w:p>
        </w:tc>
      </w:tr>
      <w:tr w:rsidR="007229FD" w:rsidRPr="00940BDF" w14:paraId="15D009D4" w14:textId="0D7A3D9D" w:rsidTr="00DB5455">
        <w:trPr>
          <w:trHeight w:val="588"/>
        </w:trPr>
        <w:tc>
          <w:tcPr>
            <w:tcW w:w="485" w:type="dxa"/>
            <w:vAlign w:val="center"/>
          </w:tcPr>
          <w:p w14:paraId="3EB83A22" w14:textId="77777777" w:rsidR="007229FD" w:rsidRPr="00940BDF" w:rsidRDefault="007229FD" w:rsidP="007229FD">
            <w:pPr>
              <w:ind w:left="-46"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3.</w:t>
            </w:r>
          </w:p>
        </w:tc>
        <w:tc>
          <w:tcPr>
            <w:tcW w:w="2578" w:type="dxa"/>
            <w:vAlign w:val="center"/>
          </w:tcPr>
          <w:p w14:paraId="3C9AF9F7" w14:textId="77777777" w:rsidR="007229FD" w:rsidRPr="00940BDF" w:rsidRDefault="007229FD" w:rsidP="007229FD">
            <w:pPr>
              <w:ind w:right="141"/>
              <w:jc w:val="both"/>
              <w:rPr>
                <w:lang w:val="bg-BG"/>
              </w:rPr>
            </w:pPr>
            <w:r w:rsidRPr="00940BDF">
              <w:rPr>
                <w:lang w:val="bg-BG"/>
              </w:rPr>
              <w:t>чл. 102</w:t>
            </w:r>
            <w:r w:rsidRPr="00940BDF">
              <w:rPr>
                <w:color w:val="000000"/>
                <w:lang w:val="bg-BG"/>
              </w:rPr>
              <w:t>,</w:t>
            </w:r>
            <w:r w:rsidRPr="00940BDF">
              <w:rPr>
                <w:lang w:val="bg-BG"/>
              </w:rPr>
              <w:t xml:space="preserve"> ал. 3, т. 3, б. „б”</w:t>
            </w:r>
            <w:r w:rsidRPr="00940BDF">
              <w:rPr>
                <w:color w:val="000000"/>
                <w:lang w:val="bg-BG"/>
              </w:rPr>
              <w:t xml:space="preserve"> </w:t>
            </w:r>
            <w:r w:rsidRPr="00940BDF">
              <w:rPr>
                <w:lang w:val="bg-BG"/>
              </w:rPr>
              <w:t xml:space="preserve"> от ЗРТ във връзка с чл. 12, т. 2 от ТТРТД</w:t>
            </w:r>
          </w:p>
        </w:tc>
        <w:tc>
          <w:tcPr>
            <w:tcW w:w="2058" w:type="dxa"/>
            <w:vAlign w:val="center"/>
          </w:tcPr>
          <w:p w14:paraId="20743F2A" w14:textId="03998791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01.07.20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 – 30.09.20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</w:t>
            </w:r>
          </w:p>
        </w:tc>
        <w:tc>
          <w:tcPr>
            <w:tcW w:w="2218" w:type="dxa"/>
            <w:vAlign w:val="center"/>
          </w:tcPr>
          <w:p w14:paraId="26A7FE35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1 000 лева</w:t>
            </w:r>
          </w:p>
        </w:tc>
        <w:tc>
          <w:tcPr>
            <w:tcW w:w="2079" w:type="dxa"/>
            <w:vAlign w:val="center"/>
          </w:tcPr>
          <w:p w14:paraId="259A7712" w14:textId="62B59629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91.37 </w:t>
            </w:r>
            <w:r w:rsidRPr="00940BDF">
              <w:rPr>
                <w:lang w:val="bg-BG"/>
              </w:rPr>
              <w:t>лева</w:t>
            </w:r>
          </w:p>
        </w:tc>
      </w:tr>
      <w:tr w:rsidR="007229FD" w:rsidRPr="00940BDF" w14:paraId="231A254E" w14:textId="31D6A882" w:rsidTr="00DB5455">
        <w:trPr>
          <w:trHeight w:val="588"/>
        </w:trPr>
        <w:tc>
          <w:tcPr>
            <w:tcW w:w="485" w:type="dxa"/>
            <w:vAlign w:val="center"/>
          </w:tcPr>
          <w:p w14:paraId="6915C3EF" w14:textId="77777777" w:rsidR="007229FD" w:rsidRPr="00940BDF" w:rsidRDefault="007229FD" w:rsidP="007229FD">
            <w:pPr>
              <w:ind w:left="-46"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4.</w:t>
            </w:r>
          </w:p>
        </w:tc>
        <w:tc>
          <w:tcPr>
            <w:tcW w:w="2578" w:type="dxa"/>
            <w:vAlign w:val="center"/>
          </w:tcPr>
          <w:p w14:paraId="030A9154" w14:textId="77777777" w:rsidR="007229FD" w:rsidRPr="00940BDF" w:rsidRDefault="007229FD" w:rsidP="007229FD">
            <w:pPr>
              <w:ind w:right="141"/>
              <w:jc w:val="both"/>
              <w:rPr>
                <w:lang w:val="bg-BG"/>
              </w:rPr>
            </w:pPr>
            <w:r w:rsidRPr="00940BDF">
              <w:rPr>
                <w:lang w:val="bg-BG"/>
              </w:rPr>
              <w:t>чл. 102</w:t>
            </w:r>
            <w:r w:rsidRPr="00940BDF">
              <w:rPr>
                <w:color w:val="000000"/>
                <w:lang w:val="bg-BG"/>
              </w:rPr>
              <w:t>,</w:t>
            </w:r>
            <w:r w:rsidRPr="00940BDF">
              <w:rPr>
                <w:lang w:val="bg-BG"/>
              </w:rPr>
              <w:t xml:space="preserve"> ал. 3, т. 3, б. „б”</w:t>
            </w:r>
            <w:r w:rsidRPr="00940BDF">
              <w:rPr>
                <w:color w:val="000000"/>
                <w:lang w:val="bg-BG"/>
              </w:rPr>
              <w:t xml:space="preserve"> </w:t>
            </w:r>
            <w:r w:rsidRPr="00940BDF">
              <w:rPr>
                <w:lang w:val="bg-BG"/>
              </w:rPr>
              <w:t xml:space="preserve"> от ЗРТ във връзка с чл. 12, т. 2 от ТТРТД</w:t>
            </w:r>
          </w:p>
        </w:tc>
        <w:tc>
          <w:tcPr>
            <w:tcW w:w="2058" w:type="dxa"/>
            <w:vAlign w:val="center"/>
          </w:tcPr>
          <w:p w14:paraId="4775ED67" w14:textId="772D29B3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01.10.20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 – 31.12.20</w:t>
            </w:r>
            <w:r>
              <w:rPr>
                <w:lang w:val="bg-BG"/>
              </w:rPr>
              <w:t>23</w:t>
            </w:r>
            <w:r w:rsidRPr="00940BDF">
              <w:rPr>
                <w:lang w:val="bg-BG"/>
              </w:rPr>
              <w:t xml:space="preserve"> г.</w:t>
            </w:r>
          </w:p>
        </w:tc>
        <w:tc>
          <w:tcPr>
            <w:tcW w:w="2218" w:type="dxa"/>
            <w:vAlign w:val="center"/>
          </w:tcPr>
          <w:p w14:paraId="12215081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lang w:val="bg-BG"/>
              </w:rPr>
              <w:t>1 000 лева</w:t>
            </w:r>
          </w:p>
        </w:tc>
        <w:tc>
          <w:tcPr>
            <w:tcW w:w="2079" w:type="dxa"/>
            <w:vAlign w:val="center"/>
          </w:tcPr>
          <w:p w14:paraId="130B5B32" w14:textId="78AF2C02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69.14</w:t>
            </w:r>
            <w:r w:rsidRPr="00940BDF">
              <w:rPr>
                <w:lang w:val="bg-BG"/>
              </w:rPr>
              <w:t xml:space="preserve"> лева</w:t>
            </w:r>
          </w:p>
        </w:tc>
      </w:tr>
      <w:tr w:rsidR="007229FD" w:rsidRPr="00940BDF" w14:paraId="46FAE061" w14:textId="35B64A15" w:rsidTr="00C40B88">
        <w:trPr>
          <w:trHeight w:val="588"/>
        </w:trPr>
        <w:tc>
          <w:tcPr>
            <w:tcW w:w="5121" w:type="dxa"/>
            <w:gridSpan w:val="3"/>
            <w:vAlign w:val="center"/>
          </w:tcPr>
          <w:p w14:paraId="3D15DCE8" w14:textId="77777777" w:rsidR="007229FD" w:rsidRPr="00940BDF" w:rsidRDefault="007229FD" w:rsidP="007229FD">
            <w:pPr>
              <w:ind w:right="141"/>
              <w:jc w:val="center"/>
              <w:rPr>
                <w:b/>
                <w:lang w:val="bg-BG"/>
              </w:rPr>
            </w:pPr>
            <w:r w:rsidRPr="00940BDF">
              <w:rPr>
                <w:b/>
                <w:lang w:val="bg-BG"/>
              </w:rPr>
              <w:t>Общо:</w:t>
            </w:r>
          </w:p>
        </w:tc>
        <w:tc>
          <w:tcPr>
            <w:tcW w:w="2218" w:type="dxa"/>
            <w:vAlign w:val="center"/>
          </w:tcPr>
          <w:p w14:paraId="0AC87345" w14:textId="77777777" w:rsidR="007229FD" w:rsidRPr="00940BDF" w:rsidRDefault="007229FD" w:rsidP="007229FD">
            <w:pPr>
              <w:ind w:right="141"/>
              <w:jc w:val="center"/>
              <w:rPr>
                <w:lang w:val="bg-BG"/>
              </w:rPr>
            </w:pPr>
            <w:r w:rsidRPr="00940BDF">
              <w:rPr>
                <w:b/>
                <w:lang w:val="bg-BG"/>
              </w:rPr>
              <w:t>4 000 лева</w:t>
            </w:r>
          </w:p>
        </w:tc>
        <w:tc>
          <w:tcPr>
            <w:tcW w:w="2079" w:type="dxa"/>
            <w:vAlign w:val="center"/>
          </w:tcPr>
          <w:p w14:paraId="2D44D4F5" w14:textId="11326450" w:rsidR="007229FD" w:rsidRPr="00940BDF" w:rsidRDefault="007229FD" w:rsidP="007229FD">
            <w:pPr>
              <w:ind w:right="141"/>
              <w:jc w:val="center"/>
              <w:rPr>
                <w:b/>
                <w:lang w:val="bg-BG"/>
              </w:rPr>
            </w:pPr>
            <w:r w:rsidRPr="00940BDF">
              <w:rPr>
                <w:b/>
                <w:lang w:val="bg-BG"/>
              </w:rPr>
              <w:t>4</w:t>
            </w:r>
            <w:r>
              <w:rPr>
                <w:b/>
                <w:lang w:val="bg-BG"/>
              </w:rPr>
              <w:t>39.18</w:t>
            </w:r>
            <w:r w:rsidRPr="00940BDF">
              <w:rPr>
                <w:b/>
                <w:lang w:val="bg-BG"/>
              </w:rPr>
              <w:t xml:space="preserve"> лева</w:t>
            </w:r>
          </w:p>
        </w:tc>
      </w:tr>
    </w:tbl>
    <w:p w14:paraId="4D5BBE4A" w14:textId="77777777" w:rsidR="007229FD" w:rsidRDefault="007229FD" w:rsidP="005D6E4E">
      <w:pPr>
        <w:pStyle w:val="tent"/>
        <w:ind w:right="141" w:firstLine="0"/>
        <w:rPr>
          <w:lang w:val="bg-BG"/>
        </w:rPr>
      </w:pPr>
    </w:p>
    <w:p w14:paraId="15A1985D" w14:textId="55815BC5" w:rsidR="00BB2972" w:rsidRPr="00940BDF" w:rsidRDefault="00BB2972" w:rsidP="005D6E4E">
      <w:pPr>
        <w:pStyle w:val="tent"/>
        <w:ind w:right="141" w:firstLine="0"/>
        <w:rPr>
          <w:sz w:val="24"/>
          <w:szCs w:val="24"/>
          <w:highlight w:val="yellow"/>
          <w:lang w:val="bg-BG"/>
        </w:rPr>
      </w:pPr>
      <w:r w:rsidRPr="00940BDF">
        <w:rPr>
          <w:lang w:val="bg-BG"/>
        </w:rPr>
        <w:t xml:space="preserve">5. </w:t>
      </w:r>
      <w:r w:rsidRPr="00940BDF">
        <w:rPr>
          <w:sz w:val="24"/>
          <w:szCs w:val="24"/>
          <w:lang w:val="bg-BG"/>
        </w:rPr>
        <w:t>Съгласно чл. 1</w:t>
      </w:r>
      <w:r w:rsidR="001C2ED2" w:rsidRPr="00940BDF">
        <w:rPr>
          <w:sz w:val="24"/>
          <w:szCs w:val="24"/>
          <w:lang w:val="bg-BG"/>
        </w:rPr>
        <w:t>, ал. 1</w:t>
      </w:r>
      <w:r w:rsidRPr="00940BDF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940BDF">
        <w:rPr>
          <w:sz w:val="24"/>
          <w:szCs w:val="24"/>
          <w:lang w:val="bg-BG"/>
        </w:rPr>
        <w:t xml:space="preserve"> такси и други подобни </w:t>
      </w:r>
      <w:r w:rsidR="00385B79" w:rsidRPr="00940BDF">
        <w:rPr>
          <w:sz w:val="24"/>
          <w:szCs w:val="24"/>
          <w:lang w:val="bg-BG"/>
        </w:rPr>
        <w:t xml:space="preserve">държавни </w:t>
      </w:r>
      <w:r w:rsidR="001C2ED2" w:rsidRPr="00940BDF">
        <w:rPr>
          <w:sz w:val="24"/>
          <w:szCs w:val="24"/>
          <w:lang w:val="bg-BG"/>
        </w:rPr>
        <w:t>вземания,</w:t>
      </w:r>
      <w:r w:rsidRPr="00940BDF">
        <w:rPr>
          <w:sz w:val="24"/>
          <w:szCs w:val="24"/>
          <w:lang w:val="bg-BG"/>
        </w:rPr>
        <w:t xml:space="preserve"> </w:t>
      </w:r>
      <w:r w:rsidR="00D869D6" w:rsidRPr="00940BDF">
        <w:rPr>
          <w:sz w:val="24"/>
          <w:szCs w:val="24"/>
          <w:lang w:val="bg-BG"/>
        </w:rPr>
        <w:t xml:space="preserve">за </w:t>
      </w:r>
      <w:r w:rsidR="001C2ED2" w:rsidRPr="00940BDF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DF7BF3" w:rsidRPr="00940BDF">
        <w:rPr>
          <w:sz w:val="24"/>
          <w:szCs w:val="24"/>
          <w:lang w:val="bg-BG"/>
        </w:rPr>
        <w:t>,</w:t>
      </w:r>
      <w:r w:rsidR="001C2ED2" w:rsidRPr="00940BDF">
        <w:rPr>
          <w:sz w:val="24"/>
          <w:szCs w:val="24"/>
          <w:lang w:val="bg-BG"/>
        </w:rPr>
        <w:t xml:space="preserve"> се </w:t>
      </w:r>
      <w:r w:rsidR="00D869D6" w:rsidRPr="00940BDF">
        <w:rPr>
          <w:sz w:val="24"/>
          <w:szCs w:val="24"/>
          <w:lang w:val="bg-BG"/>
        </w:rPr>
        <w:t>дължи законна</w:t>
      </w:r>
      <w:r w:rsidR="001C2ED2" w:rsidRPr="00940BDF">
        <w:rPr>
          <w:sz w:val="24"/>
          <w:szCs w:val="24"/>
          <w:lang w:val="bg-BG"/>
        </w:rPr>
        <w:t xml:space="preserve"> лихва.</w:t>
      </w:r>
    </w:p>
    <w:p w14:paraId="1CAEE13E" w14:textId="0D67B729" w:rsidR="00725F77" w:rsidRPr="00D87C94" w:rsidRDefault="00725F77" w:rsidP="005D6E4E">
      <w:pPr>
        <w:ind w:right="141" w:firstLine="720"/>
        <w:jc w:val="both"/>
        <w:rPr>
          <w:bCs/>
          <w:lang w:val="bg-BG"/>
        </w:rPr>
      </w:pPr>
      <w:r w:rsidRPr="00940BDF">
        <w:rPr>
          <w:lang w:val="bg-BG"/>
        </w:rPr>
        <w:lastRenderedPageBreak/>
        <w:t>С оглед изложеното и на основание чл. 166, ал. 2 във връзка с чл. 162, ал. 2, т. 3 и т. 9 от Данъчно-осигурител</w:t>
      </w:r>
      <w:r w:rsidR="008A09A2" w:rsidRPr="00940BDF">
        <w:rPr>
          <w:lang w:val="bg-BG"/>
        </w:rPr>
        <w:t>ния</w:t>
      </w:r>
      <w:r w:rsidRPr="00940BDF">
        <w:rPr>
          <w:lang w:val="bg-BG"/>
        </w:rPr>
        <w:t xml:space="preserve"> процесуален кодекс, във връзка с чл. 102, ал. 3, т. 3, б. „б” от Закона за радиото и телевизията, във връзка с чл. 12, т. 2 от Тарифа</w:t>
      </w:r>
      <w:r w:rsidR="006230B3">
        <w:rPr>
          <w:lang w:val="bg-BG"/>
        </w:rPr>
        <w:t>та</w:t>
      </w:r>
      <w:r w:rsidRPr="00940BDF">
        <w:rPr>
          <w:lang w:val="bg-BG"/>
        </w:rPr>
        <w:t xml:space="preserve"> за таксите за радио- и телевизионна дейност, </w:t>
      </w:r>
      <w:r w:rsidR="00273297" w:rsidRPr="00940BDF">
        <w:rPr>
          <w:lang w:val="bg-BG"/>
        </w:rPr>
        <w:t>р</w:t>
      </w:r>
      <w:r w:rsidRPr="00940BDF">
        <w:rPr>
          <w:lang w:val="bg-BG"/>
        </w:rPr>
        <w:t xml:space="preserve">ешение </w:t>
      </w:r>
      <w:r w:rsidR="00273297" w:rsidRPr="00940BDF">
        <w:rPr>
          <w:lang w:val="bg-BG"/>
        </w:rPr>
        <w:t>по</w:t>
      </w:r>
      <w:r w:rsidRPr="00940BDF">
        <w:rPr>
          <w:lang w:val="bg-BG"/>
        </w:rPr>
        <w:t xml:space="preserve"> </w:t>
      </w:r>
      <w:r w:rsidR="00273297" w:rsidRPr="0056202D">
        <w:rPr>
          <w:lang w:val="bg-BG"/>
        </w:rPr>
        <w:t>П</w:t>
      </w:r>
      <w:r w:rsidRPr="0056202D">
        <w:rPr>
          <w:lang w:val="bg-BG"/>
        </w:rPr>
        <w:t xml:space="preserve">ротокол </w:t>
      </w:r>
      <w:r w:rsidR="003D316D" w:rsidRPr="0056202D">
        <w:rPr>
          <w:lang w:val="bg-BG"/>
        </w:rPr>
        <w:t xml:space="preserve">№ </w:t>
      </w:r>
      <w:r w:rsidR="00D62DA6">
        <w:rPr>
          <w:lang w:val="bg-BG"/>
        </w:rPr>
        <w:t>20</w:t>
      </w:r>
      <w:r w:rsidR="003D316D" w:rsidRPr="0056202D">
        <w:rPr>
          <w:lang w:val="bg-BG"/>
        </w:rPr>
        <w:t xml:space="preserve"> от </w:t>
      </w:r>
      <w:r w:rsidR="007229FD">
        <w:rPr>
          <w:lang w:val="bg-BG"/>
        </w:rPr>
        <w:t>30</w:t>
      </w:r>
      <w:r w:rsidR="0056202D">
        <w:rPr>
          <w:lang w:val="bg-BG"/>
        </w:rPr>
        <w:t>.05.</w:t>
      </w:r>
      <w:r w:rsidR="003D316D" w:rsidRPr="0056202D">
        <w:rPr>
          <w:lang w:val="bg-BG"/>
        </w:rPr>
        <w:t>202</w:t>
      </w:r>
      <w:r w:rsidR="007229FD">
        <w:rPr>
          <w:lang w:val="bg-BG"/>
        </w:rPr>
        <w:t>4</w:t>
      </w:r>
      <w:r w:rsidR="003D316D" w:rsidRPr="0056202D">
        <w:rPr>
          <w:lang w:val="bg-BG"/>
        </w:rPr>
        <w:t xml:space="preserve"> г</w:t>
      </w:r>
      <w:r w:rsidR="003D316D">
        <w:rPr>
          <w:lang w:val="bg-BG"/>
        </w:rPr>
        <w:t xml:space="preserve">. </w:t>
      </w:r>
      <w:r w:rsidRPr="003868DD">
        <w:rPr>
          <w:lang w:val="bg-BG"/>
        </w:rPr>
        <w:t>и при</w:t>
      </w:r>
      <w:r w:rsidRPr="00940BDF">
        <w:rPr>
          <w:lang w:val="bg-BG"/>
        </w:rPr>
        <w:t xml:space="preserve"> условията на</w:t>
      </w:r>
      <w:r w:rsidR="001F60E0">
        <w:rPr>
          <w:lang w:val="bg-BG"/>
        </w:rPr>
        <w:t xml:space="preserve">  </w:t>
      </w:r>
      <w:r w:rsidRPr="00940BDF">
        <w:rPr>
          <w:lang w:val="bg-BG"/>
        </w:rPr>
        <w:t xml:space="preserve"> чл. 24, ал. 1, предл. първо от Административнопроцесуалния кодекс, </w:t>
      </w:r>
      <w:r w:rsidR="00273297" w:rsidRPr="00D87C94">
        <w:rPr>
          <w:bCs/>
          <w:lang w:val="bg-BG"/>
        </w:rPr>
        <w:t>Съветът за електронни медии</w:t>
      </w:r>
      <w:r w:rsidRPr="00D87C94">
        <w:rPr>
          <w:bCs/>
          <w:lang w:val="bg-BG"/>
        </w:rPr>
        <w:t>:</w:t>
      </w:r>
    </w:p>
    <w:p w14:paraId="37D8ED46" w14:textId="77777777" w:rsidR="000C10F8" w:rsidRPr="00940BDF" w:rsidRDefault="000C10F8" w:rsidP="005D6E4E">
      <w:pPr>
        <w:ind w:right="141" w:firstLine="720"/>
        <w:jc w:val="both"/>
        <w:rPr>
          <w:lang w:val="bg-BG"/>
        </w:rPr>
      </w:pPr>
    </w:p>
    <w:p w14:paraId="18136B7A" w14:textId="77777777" w:rsidR="00BB2972" w:rsidRPr="00940BDF" w:rsidRDefault="00BB2972" w:rsidP="006230B3">
      <w:pPr>
        <w:ind w:right="141"/>
        <w:jc w:val="center"/>
        <w:rPr>
          <w:lang w:val="bg-BG"/>
        </w:rPr>
      </w:pPr>
      <w:r w:rsidRPr="00940BDF">
        <w:rPr>
          <w:b/>
          <w:bCs/>
          <w:lang w:val="bg-BG"/>
        </w:rPr>
        <w:t>ИЗДАВА АКТ ЗА ПУБЛИЧНО ДЪРЖАВНО ВЗЕМАНЕ</w:t>
      </w:r>
      <w:r w:rsidRPr="00940BDF">
        <w:rPr>
          <w:lang w:val="bg-BG"/>
        </w:rPr>
        <w:t xml:space="preserve"> </w:t>
      </w:r>
    </w:p>
    <w:p w14:paraId="21DB2B0D" w14:textId="77777777" w:rsidR="005D7B7B" w:rsidRPr="00940BDF" w:rsidRDefault="005D7B7B" w:rsidP="005D6E4E">
      <w:pPr>
        <w:ind w:right="141"/>
        <w:jc w:val="both"/>
        <w:rPr>
          <w:lang w:val="bg-BG"/>
        </w:rPr>
      </w:pPr>
    </w:p>
    <w:p w14:paraId="700F47F8" w14:textId="60D47DCA" w:rsidR="006578FC" w:rsidRPr="00940BDF" w:rsidRDefault="00273297" w:rsidP="005D6E4E">
      <w:pPr>
        <w:ind w:right="141"/>
        <w:jc w:val="both"/>
        <w:rPr>
          <w:b/>
          <w:lang w:val="bg-BG"/>
        </w:rPr>
      </w:pPr>
      <w:r w:rsidRPr="00940BDF">
        <w:rPr>
          <w:b/>
          <w:lang w:val="bg-BG"/>
        </w:rPr>
        <w:tab/>
      </w:r>
      <w:r w:rsidR="00DF7BF3" w:rsidRPr="00940BDF">
        <w:rPr>
          <w:b/>
          <w:lang w:val="bg-BG"/>
        </w:rPr>
        <w:t xml:space="preserve">на </w:t>
      </w:r>
      <w:r w:rsidR="00C93E85" w:rsidRPr="00940BDF">
        <w:rPr>
          <w:b/>
          <w:lang w:val="bg-BG"/>
        </w:rPr>
        <w:t xml:space="preserve">ЕС ТИ ЗАГОРА </w:t>
      </w:r>
      <w:r w:rsidR="0086030C">
        <w:rPr>
          <w:b/>
          <w:lang w:val="bg-BG"/>
        </w:rPr>
        <w:t>Е</w:t>
      </w:r>
      <w:r w:rsidR="00C93E85" w:rsidRPr="00940BDF">
        <w:rPr>
          <w:b/>
          <w:lang w:val="bg-BG"/>
        </w:rPr>
        <w:t>ООД</w:t>
      </w:r>
      <w:r w:rsidR="00C93E85" w:rsidRPr="00940BDF">
        <w:rPr>
          <w:lang w:val="bg-BG"/>
        </w:rPr>
        <w:t xml:space="preserve">, </w:t>
      </w:r>
      <w:r w:rsidR="00C93E85" w:rsidRPr="00940BDF">
        <w:rPr>
          <w:b/>
          <w:lang w:val="bg-BG"/>
        </w:rPr>
        <w:t>ЕИК: 202340772</w:t>
      </w:r>
      <w:r w:rsidR="00C93E85" w:rsidRPr="00940BDF">
        <w:rPr>
          <w:lang w:val="bg-BG"/>
        </w:rPr>
        <w:t xml:space="preserve">, </w:t>
      </w:r>
      <w:r w:rsidR="006578FC" w:rsidRPr="00940BDF">
        <w:rPr>
          <w:lang w:val="bg-BG"/>
        </w:rPr>
        <w:t>със седалище и адрес на управление:</w:t>
      </w:r>
      <w:r w:rsidR="004A2FF5" w:rsidRPr="00940BDF">
        <w:rPr>
          <w:lang w:val="bg-BG"/>
        </w:rPr>
        <w:t xml:space="preserve"> </w:t>
      </w:r>
      <w:r w:rsidR="006578FC" w:rsidRPr="00940BDF">
        <w:rPr>
          <w:b/>
          <w:lang w:val="bg-BG"/>
        </w:rPr>
        <w:t xml:space="preserve">гр. Стара Загора 6000, </w:t>
      </w:r>
      <w:r w:rsidR="00B97794" w:rsidRPr="00940BDF">
        <w:rPr>
          <w:b/>
          <w:lang w:val="bg-BG"/>
        </w:rPr>
        <w:t>ул. „Уилям Гладстон” № 23, офис 1</w:t>
      </w:r>
      <w:r w:rsidR="006230B3">
        <w:rPr>
          <w:b/>
          <w:lang w:val="bg-BG"/>
        </w:rPr>
        <w:t>,</w:t>
      </w:r>
      <w:r w:rsidR="00B97794" w:rsidRPr="00940BDF">
        <w:rPr>
          <w:b/>
          <w:lang w:val="bg-BG"/>
        </w:rPr>
        <w:t xml:space="preserve"> </w:t>
      </w:r>
      <w:r w:rsidR="00B97794" w:rsidRPr="00940BDF">
        <w:rPr>
          <w:lang w:val="bg-BG"/>
        </w:rPr>
        <w:t>представлявано от</w:t>
      </w:r>
      <w:r w:rsidR="00B97794" w:rsidRPr="00940BDF">
        <w:rPr>
          <w:b/>
          <w:lang w:val="bg-BG"/>
        </w:rPr>
        <w:t xml:space="preserve"> Весела Иванова</w:t>
      </w:r>
      <w:r w:rsidR="006578FC" w:rsidRPr="00940BDF">
        <w:rPr>
          <w:b/>
          <w:lang w:val="bg-BG"/>
        </w:rPr>
        <w:t>,</w:t>
      </w:r>
    </w:p>
    <w:p w14:paraId="1548E26B" w14:textId="77777777" w:rsidR="006578FC" w:rsidRPr="00940BDF" w:rsidRDefault="006578FC" w:rsidP="005D6E4E">
      <w:pPr>
        <w:ind w:right="141"/>
        <w:jc w:val="both"/>
        <w:rPr>
          <w:b/>
          <w:lang w:val="bg-BG"/>
        </w:rPr>
      </w:pPr>
    </w:p>
    <w:p w14:paraId="477F9511" w14:textId="06DDD5C2" w:rsidR="001C58FB" w:rsidRDefault="001C58FB" w:rsidP="001C58FB">
      <w:pPr>
        <w:ind w:right="169" w:firstLine="708"/>
        <w:jc w:val="both"/>
        <w:rPr>
          <w:lang w:val="bg-BG"/>
        </w:rPr>
      </w:pPr>
      <w:r w:rsidRPr="00506BE2">
        <w:rPr>
          <w:lang w:val="bg-BG"/>
        </w:rPr>
        <w:t>с размер на задължението</w:t>
      </w:r>
      <w:r>
        <w:rPr>
          <w:b/>
          <w:bCs/>
        </w:rPr>
        <w:t xml:space="preserve"> </w:t>
      </w:r>
      <w:r>
        <w:rPr>
          <w:b/>
          <w:bCs/>
          <w:lang w:val="bg-BG"/>
        </w:rPr>
        <w:t>4</w:t>
      </w:r>
      <w:r>
        <w:rPr>
          <w:b/>
          <w:bCs/>
        </w:rPr>
        <w:t xml:space="preserve"> </w:t>
      </w:r>
      <w:r>
        <w:rPr>
          <w:b/>
          <w:bCs/>
          <w:lang w:val="bg-BG"/>
        </w:rPr>
        <w:t>439</w:t>
      </w:r>
      <w:r>
        <w:rPr>
          <w:b/>
          <w:bCs/>
        </w:rPr>
        <w:t>.</w:t>
      </w:r>
      <w:r>
        <w:rPr>
          <w:b/>
          <w:bCs/>
          <w:lang w:val="bg-BG"/>
        </w:rPr>
        <w:t>18</w:t>
      </w:r>
      <w:r>
        <w:rPr>
          <w:b/>
          <w:bCs/>
        </w:rPr>
        <w:t xml:space="preserve"> (</w:t>
      </w:r>
      <w:r>
        <w:rPr>
          <w:b/>
          <w:bCs/>
          <w:lang w:val="bg-BG"/>
        </w:rPr>
        <w:t>четири хиляди четиристотин тридесет и девет лева и 18 ст.</w:t>
      </w:r>
      <w:r>
        <w:rPr>
          <w:b/>
          <w:bCs/>
        </w:rPr>
        <w:t>)</w:t>
      </w:r>
      <w:r w:rsidRPr="0006362A">
        <w:rPr>
          <w:lang w:val="bg-BG"/>
        </w:rPr>
        <w:t xml:space="preserve">, </w:t>
      </w:r>
      <w:r w:rsidRPr="0042627F">
        <w:rPr>
          <w:lang w:val="bg-BG"/>
        </w:rPr>
        <w:t>от които</w:t>
      </w:r>
      <w:r>
        <w:rPr>
          <w:lang w:val="bg-BG"/>
        </w:rPr>
        <w:t>:</w:t>
      </w:r>
    </w:p>
    <w:p w14:paraId="04867DA7" w14:textId="233B20B9" w:rsidR="001C58FB" w:rsidRDefault="001C58FB" w:rsidP="001C58FB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Главници</w:t>
      </w:r>
      <w:r w:rsidRPr="00704ECA">
        <w:t xml:space="preserve">: </w:t>
      </w:r>
      <w:r>
        <w:t>4</w:t>
      </w:r>
      <w:r w:rsidRPr="00704ECA">
        <w:t> </w:t>
      </w:r>
      <w:r>
        <w:t>000</w:t>
      </w:r>
      <w:r w:rsidRPr="00704ECA">
        <w:t xml:space="preserve"> (</w:t>
      </w:r>
      <w:r>
        <w:t>четир</w:t>
      </w:r>
      <w:r w:rsidRPr="00704ECA">
        <w:t>и хиляди)</w:t>
      </w:r>
      <w:r>
        <w:t xml:space="preserve"> лева</w:t>
      </w:r>
      <w:r w:rsidRPr="00704ECA">
        <w:t>;</w:t>
      </w:r>
      <w:r>
        <w:t xml:space="preserve"> </w:t>
      </w:r>
    </w:p>
    <w:p w14:paraId="368F264B" w14:textId="00E6ADF3" w:rsidR="001C58FB" w:rsidRDefault="001C58FB" w:rsidP="001C58FB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>
        <w:t>Лихви: 439.18 (четиристотин тридесет и девет лева и 18 ст.),</w:t>
      </w:r>
    </w:p>
    <w:p w14:paraId="2CBCCEAF" w14:textId="77777777" w:rsidR="001C58FB" w:rsidRDefault="001C58FB" w:rsidP="001C58FB">
      <w:pPr>
        <w:ind w:right="169"/>
        <w:jc w:val="both"/>
        <w:rPr>
          <w:lang w:val="bg-BG"/>
        </w:rPr>
      </w:pPr>
      <w:r w:rsidRPr="00506BE2">
        <w:rPr>
          <w:lang w:val="bg-BG"/>
        </w:rPr>
        <w:t>заедно със законната лихва до окончателното изплащане на сумата.</w:t>
      </w:r>
    </w:p>
    <w:p w14:paraId="5B9CE4F8" w14:textId="77777777" w:rsidR="00BB2972" w:rsidRPr="00940BDF" w:rsidRDefault="00BB2972" w:rsidP="005D6E4E">
      <w:pPr>
        <w:ind w:right="141"/>
        <w:jc w:val="both"/>
        <w:rPr>
          <w:lang w:val="bg-BG"/>
        </w:rPr>
      </w:pPr>
    </w:p>
    <w:p w14:paraId="2D08DCE1" w14:textId="77777777" w:rsidR="00DF7BF3" w:rsidRPr="00940BDF" w:rsidRDefault="0004027B" w:rsidP="005D6E4E">
      <w:pPr>
        <w:pStyle w:val="BodyTextIndent"/>
        <w:ind w:left="0" w:right="141" w:firstLine="708"/>
        <w:jc w:val="both"/>
        <w:rPr>
          <w:rFonts w:ascii="Times New Roman" w:hAnsi="Times New Roman"/>
          <w:lang w:val="bg-BG"/>
        </w:rPr>
      </w:pPr>
      <w:r w:rsidRPr="00940BDF">
        <w:rPr>
          <w:rFonts w:ascii="Times New Roman" w:hAnsi="Times New Roman"/>
          <w:lang w:val="bg-BG"/>
        </w:rPr>
        <w:t>Определя</w:t>
      </w:r>
      <w:r w:rsidR="00DF7BF3" w:rsidRPr="00940BDF">
        <w:rPr>
          <w:rFonts w:ascii="Times New Roman" w:hAnsi="Times New Roman"/>
          <w:lang w:val="bg-BG"/>
        </w:rPr>
        <w:t xml:space="preserve"> 14-дневен срок за доброволно изпълнение, считано от съобщаване на настоящото.</w:t>
      </w:r>
    </w:p>
    <w:p w14:paraId="480E74F6" w14:textId="77777777" w:rsidR="00BB2972" w:rsidRPr="00940BDF" w:rsidRDefault="00BB2972" w:rsidP="005D6E4E">
      <w:pPr>
        <w:pStyle w:val="BodyTextIndent"/>
        <w:ind w:left="0" w:right="141" w:firstLine="708"/>
        <w:jc w:val="both"/>
        <w:rPr>
          <w:rFonts w:ascii="Times New Roman" w:hAnsi="Times New Roman"/>
          <w:noProof/>
          <w:lang w:val="bg-BG"/>
        </w:rPr>
      </w:pPr>
      <w:r w:rsidRPr="00940BDF">
        <w:rPr>
          <w:rFonts w:ascii="Times New Roman" w:hAnsi="Times New Roman"/>
          <w:lang w:val="bg-BG"/>
        </w:rPr>
        <w:t>Начинът на изпълнение на задължението е чрез превеждане на дължимите суми по</w:t>
      </w:r>
      <w:r w:rsidRPr="00940BDF">
        <w:rPr>
          <w:rFonts w:ascii="Times New Roman" w:hAnsi="Times New Roman"/>
          <w:noProof/>
          <w:lang w:val="bg-BG"/>
        </w:rPr>
        <w:t xml:space="preserve"> сметка на СЕМ:</w:t>
      </w:r>
    </w:p>
    <w:p w14:paraId="6DA9D74F" w14:textId="77777777" w:rsidR="00BB2972" w:rsidRPr="00940BDF" w:rsidRDefault="00BB2972" w:rsidP="005D6E4E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940BDF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IBAN: BG49 BNBG 9661 3000 1788 01 </w:t>
      </w:r>
    </w:p>
    <w:p w14:paraId="27B5D8A7" w14:textId="77777777" w:rsidR="00BB2972" w:rsidRPr="00940BDF" w:rsidRDefault="00BB2972" w:rsidP="005D6E4E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940BDF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BIC: BNBGBGSD </w:t>
      </w:r>
    </w:p>
    <w:p w14:paraId="06454854" w14:textId="77777777" w:rsidR="00BB2972" w:rsidRPr="00940BDF" w:rsidRDefault="00BB2972" w:rsidP="005D6E4E">
      <w:pPr>
        <w:pStyle w:val="BodyTextIndent"/>
        <w:ind w:left="0" w:right="141" w:firstLine="708"/>
        <w:jc w:val="both"/>
        <w:rPr>
          <w:rFonts w:ascii="Times New Roman" w:hAnsi="Times New Roman"/>
          <w:b/>
          <w:bCs/>
          <w:lang w:val="bg-BG"/>
        </w:rPr>
      </w:pPr>
      <w:r w:rsidRPr="00940BDF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БНБ - ЦУ </w:t>
      </w:r>
    </w:p>
    <w:p w14:paraId="2AF460D6" w14:textId="77777777" w:rsidR="00BB2972" w:rsidRPr="00940BDF" w:rsidRDefault="00BB2972" w:rsidP="005D6E4E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7C33AC8F" w14:textId="77777777" w:rsidR="00DF7BF3" w:rsidRPr="00940BDF" w:rsidRDefault="00DF7BF3" w:rsidP="005D6E4E">
      <w:pPr>
        <w:pStyle w:val="BodyTextIndent2"/>
        <w:ind w:right="141"/>
        <w:rPr>
          <w:rFonts w:ascii="Times New Roman" w:hAnsi="Times New Roman"/>
          <w:lang w:val="bg-BG"/>
        </w:rPr>
      </w:pPr>
      <w:r w:rsidRPr="00940BDF">
        <w:rPr>
          <w:rFonts w:ascii="Times New Roman" w:hAnsi="Times New Roman"/>
          <w:lang w:val="bg-BG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656FDA57" w14:textId="77777777" w:rsidR="00DF7BF3" w:rsidRPr="00940BDF" w:rsidRDefault="00DF7BF3" w:rsidP="005D6E4E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0F182722" w14:textId="77777777" w:rsidR="00EA775F" w:rsidRPr="00940BDF" w:rsidRDefault="00EA775F" w:rsidP="005D6E4E">
      <w:pPr>
        <w:pStyle w:val="BodyTextIndent2"/>
        <w:ind w:right="141"/>
        <w:rPr>
          <w:rFonts w:ascii="Times New Roman" w:hAnsi="Times New Roman"/>
          <w:lang w:val="bg-BG"/>
        </w:rPr>
      </w:pPr>
      <w:r w:rsidRPr="00940BDF">
        <w:rPr>
          <w:rFonts w:ascii="Times New Roman" w:hAnsi="Times New Roman"/>
          <w:lang w:val="bg-BG"/>
        </w:rPr>
        <w:t xml:space="preserve">На основание чл. 166, ал. 3 от ДОПК, във връзка с чл. 149, ал. 1 от АПК и чл. 38, </w:t>
      </w:r>
      <w:r w:rsidR="000B3D1A" w:rsidRPr="00940BDF">
        <w:rPr>
          <w:rFonts w:ascii="Times New Roman" w:hAnsi="Times New Roman"/>
          <w:lang w:val="bg-BG"/>
        </w:rPr>
        <w:t xml:space="preserve">  </w:t>
      </w:r>
      <w:r w:rsidRPr="00940BDF">
        <w:rPr>
          <w:rFonts w:ascii="Times New Roman" w:hAnsi="Times New Roman"/>
          <w:lang w:val="bg-BG"/>
        </w:rPr>
        <w:t xml:space="preserve">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DF7BF3" w:rsidRPr="00940BDF">
        <w:rPr>
          <w:rFonts w:ascii="Times New Roman" w:hAnsi="Times New Roman"/>
          <w:lang w:val="bg-BG"/>
        </w:rPr>
        <w:t>Административен съд</w:t>
      </w:r>
      <w:r w:rsidR="006230B3">
        <w:rPr>
          <w:rFonts w:ascii="Times New Roman" w:hAnsi="Times New Roman"/>
          <w:lang w:val="bg-BG"/>
        </w:rPr>
        <w:t xml:space="preserve"> </w:t>
      </w:r>
      <w:r w:rsidR="00DF7BF3" w:rsidRPr="00940BDF">
        <w:rPr>
          <w:rFonts w:ascii="Times New Roman" w:hAnsi="Times New Roman"/>
          <w:lang w:val="bg-BG"/>
        </w:rPr>
        <w:t>- София област</w:t>
      </w:r>
      <w:r w:rsidRPr="00940BDF">
        <w:rPr>
          <w:rFonts w:ascii="Times New Roman" w:hAnsi="Times New Roman"/>
          <w:lang w:val="bg-BG"/>
        </w:rPr>
        <w:t xml:space="preserve"> в 14-дневен срок от </w:t>
      </w:r>
      <w:r w:rsidR="00DF7BF3" w:rsidRPr="00940BDF">
        <w:rPr>
          <w:rFonts w:ascii="Times New Roman" w:hAnsi="Times New Roman"/>
          <w:lang w:val="bg-BG"/>
        </w:rPr>
        <w:t>съобщаването му</w:t>
      </w:r>
      <w:r w:rsidRPr="00940BDF">
        <w:rPr>
          <w:rFonts w:ascii="Times New Roman" w:hAnsi="Times New Roman"/>
          <w:lang w:val="bg-BG"/>
        </w:rPr>
        <w:t>.</w:t>
      </w:r>
    </w:p>
    <w:p w14:paraId="2CA1E991" w14:textId="77777777" w:rsidR="00BB2972" w:rsidRPr="00940BDF" w:rsidRDefault="00BB2972" w:rsidP="005D6E4E">
      <w:pPr>
        <w:ind w:right="141" w:firstLine="720"/>
        <w:jc w:val="both"/>
        <w:rPr>
          <w:lang w:val="bg-BG"/>
        </w:rPr>
      </w:pPr>
    </w:p>
    <w:p w14:paraId="5A8A2B94" w14:textId="77777777" w:rsidR="00BB2972" w:rsidRPr="00940BDF" w:rsidRDefault="00BB2972" w:rsidP="005D6E4E">
      <w:pPr>
        <w:ind w:right="141" w:firstLine="720"/>
        <w:jc w:val="both"/>
        <w:rPr>
          <w:lang w:val="bg-BG"/>
        </w:rPr>
      </w:pPr>
      <w:r w:rsidRPr="00940BDF">
        <w:rPr>
          <w:lang w:val="bg-BG"/>
        </w:rPr>
        <w:t>Настоящият акт за установяване на публично държавно вземане се издава в три еднообразни екземпляра</w:t>
      </w:r>
      <w:r w:rsidR="000C73A9" w:rsidRPr="00940BDF">
        <w:rPr>
          <w:lang w:val="bg-BG"/>
        </w:rPr>
        <w:t>:</w:t>
      </w:r>
      <w:r w:rsidRPr="00940BDF">
        <w:rPr>
          <w:lang w:val="bg-BG"/>
        </w:rPr>
        <w:t xml:space="preserve"> един за СЕМ, един за</w:t>
      </w:r>
      <w:r w:rsidR="00F57B46" w:rsidRPr="00940BDF">
        <w:rPr>
          <w:lang w:val="bg-BG"/>
        </w:rPr>
        <w:t xml:space="preserve"> </w:t>
      </w:r>
      <w:r w:rsidR="002401BA" w:rsidRPr="00940BDF">
        <w:rPr>
          <w:lang w:val="bg-BG"/>
        </w:rPr>
        <w:t>НАП/ЧСИ</w:t>
      </w:r>
      <w:r w:rsidR="00F57B46" w:rsidRPr="00940BDF">
        <w:rPr>
          <w:lang w:val="bg-BG"/>
        </w:rPr>
        <w:t xml:space="preserve"> </w:t>
      </w:r>
      <w:r w:rsidRPr="00940BDF">
        <w:rPr>
          <w:lang w:val="bg-BG"/>
        </w:rPr>
        <w:t>и един</w:t>
      </w:r>
      <w:r w:rsidR="000C73A9" w:rsidRPr="00940BDF">
        <w:rPr>
          <w:lang w:val="bg-BG"/>
        </w:rPr>
        <w:t xml:space="preserve"> </w:t>
      </w:r>
      <w:r w:rsidRPr="00940BDF">
        <w:rPr>
          <w:lang w:val="bg-BG"/>
        </w:rPr>
        <w:t>за задълженото лице.</w:t>
      </w:r>
    </w:p>
    <w:p w14:paraId="01B6A6AF" w14:textId="77777777" w:rsidR="00BB2972" w:rsidRPr="00940BDF" w:rsidRDefault="00BB2972" w:rsidP="005D6E4E">
      <w:pPr>
        <w:ind w:right="141"/>
        <w:rPr>
          <w:b/>
          <w:lang w:val="bg-BG"/>
        </w:rPr>
      </w:pPr>
    </w:p>
    <w:p w14:paraId="4A293577" w14:textId="77777777" w:rsidR="00EF03AE" w:rsidRPr="00940BDF" w:rsidRDefault="00EF03AE" w:rsidP="005D6E4E">
      <w:pPr>
        <w:ind w:right="141"/>
        <w:rPr>
          <w:b/>
          <w:lang w:val="bg-BG"/>
        </w:rPr>
      </w:pPr>
    </w:p>
    <w:p w14:paraId="30BE7B2F" w14:textId="77777777" w:rsidR="00973D92" w:rsidRDefault="00973D92" w:rsidP="005D6E4E">
      <w:pPr>
        <w:ind w:right="141"/>
        <w:rPr>
          <w:b/>
          <w:lang w:val="bg-BG"/>
        </w:rPr>
      </w:pPr>
    </w:p>
    <w:p w14:paraId="583F7938" w14:textId="77777777" w:rsidR="007229FD" w:rsidRPr="00506BE2" w:rsidRDefault="007229FD" w:rsidP="007229FD">
      <w:pPr>
        <w:ind w:right="169"/>
        <w:rPr>
          <w:b/>
          <w:lang w:val="bg-BG"/>
        </w:rPr>
      </w:pPr>
      <w:r>
        <w:rPr>
          <w:b/>
          <w:lang w:val="bg-BG"/>
        </w:rPr>
        <w:t>Д-Р ГАБРИЕЛА НАПЛАТАНОВА</w:t>
      </w:r>
    </w:p>
    <w:p w14:paraId="40272BC9" w14:textId="161A4AF0" w:rsidR="00BB2972" w:rsidRPr="00940BDF" w:rsidRDefault="007229FD" w:rsidP="007229FD">
      <w:pPr>
        <w:ind w:right="141"/>
        <w:rPr>
          <w:b/>
          <w:lang w:val="bg-BG"/>
        </w:rPr>
      </w:pPr>
      <w:r>
        <w:rPr>
          <w:b/>
          <w:lang w:val="bg-BG"/>
        </w:rPr>
        <w:t xml:space="preserve">И.Д. </w:t>
      </w:r>
      <w:r w:rsidRPr="00506BE2">
        <w:rPr>
          <w:b/>
          <w:lang w:val="bg-BG"/>
        </w:rPr>
        <w:t xml:space="preserve">ПРЕДСЕДАТЕЛ НА СЕМ                                     </w:t>
      </w:r>
    </w:p>
    <w:p w14:paraId="39C7A053" w14:textId="77777777" w:rsidR="00BB2972" w:rsidRPr="00940BDF" w:rsidRDefault="00BB2972" w:rsidP="00273297">
      <w:pPr>
        <w:ind w:right="141" w:firstLine="630"/>
        <w:jc w:val="both"/>
        <w:rPr>
          <w:b/>
          <w:lang w:val="bg-BG"/>
        </w:rPr>
      </w:pPr>
      <w:r w:rsidRPr="00940BDF">
        <w:rPr>
          <w:b/>
          <w:lang w:val="bg-BG"/>
        </w:rPr>
        <w:t xml:space="preserve">                                     </w:t>
      </w:r>
    </w:p>
    <w:sectPr w:rsidR="00BB2972" w:rsidRPr="00940BDF" w:rsidSect="00273297">
      <w:footerReference w:type="even" r:id="rId8"/>
      <w:footerReference w:type="default" r:id="rId9"/>
      <w:pgSz w:w="11906" w:h="16838"/>
      <w:pgMar w:top="1079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C56F5" w14:textId="77777777" w:rsidR="002B1F8D" w:rsidRDefault="002B1F8D">
      <w:r>
        <w:separator/>
      </w:r>
    </w:p>
  </w:endnote>
  <w:endnote w:type="continuationSeparator" w:id="0">
    <w:p w14:paraId="74FD4FC4" w14:textId="77777777" w:rsidR="002B1F8D" w:rsidRDefault="002B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430BF" w14:textId="77777777" w:rsidR="006578FC" w:rsidRDefault="00D2614B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8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8F11E9" w14:textId="77777777" w:rsidR="006578FC" w:rsidRDefault="006578FC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FD7CA" w14:textId="77777777" w:rsidR="006578FC" w:rsidRPr="00AC541A" w:rsidRDefault="00D2614B" w:rsidP="00C27207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 w:rsidR="006578FC">
      <w:rPr>
        <w:rStyle w:val="PageNumber"/>
      </w:rPr>
      <w:instrText>PAGE</w:instrText>
    </w:r>
    <w:r w:rsidR="006578FC" w:rsidRPr="00AC541A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312DFB" w:rsidRPr="00AC541A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</w:p>
  <w:p w14:paraId="30660B9E" w14:textId="4876A666" w:rsidR="006578FC" w:rsidRPr="00C95441" w:rsidRDefault="006578FC" w:rsidP="00C27207">
    <w:pPr>
      <w:pStyle w:val="Footer"/>
      <w:pBdr>
        <w:top w:val="single" w:sz="4" w:space="1" w:color="auto"/>
      </w:pBdr>
      <w:ind w:right="360"/>
      <w:rPr>
        <w:i/>
        <w:iCs/>
        <w:color w:val="000000"/>
        <w:sz w:val="16"/>
        <w:szCs w:val="16"/>
        <w:lang w:val="bg-BG"/>
      </w:rPr>
    </w:pPr>
    <w:r w:rsidRPr="0076557C">
      <w:rPr>
        <w:i/>
        <w:iCs/>
        <w:color w:val="000000"/>
        <w:sz w:val="16"/>
        <w:szCs w:val="16"/>
        <w:lang w:val="bg-BG"/>
      </w:rPr>
      <w:t xml:space="preserve">Съвет за електронни медии, Акт за установяване на публично държавно </w:t>
    </w:r>
    <w:r w:rsidRPr="00A255DB">
      <w:rPr>
        <w:i/>
        <w:iCs/>
        <w:color w:val="000000"/>
        <w:sz w:val="16"/>
        <w:szCs w:val="16"/>
        <w:lang w:val="bg-BG"/>
      </w:rPr>
      <w:t xml:space="preserve">вземане </w:t>
    </w:r>
    <w:r w:rsidRPr="008615D6">
      <w:rPr>
        <w:i/>
        <w:iCs/>
        <w:color w:val="000000"/>
        <w:sz w:val="16"/>
        <w:szCs w:val="16"/>
        <w:lang w:val="bg-BG"/>
      </w:rPr>
      <w:t>№ РД-12</w:t>
    </w:r>
    <w:r w:rsidR="0056202D">
      <w:rPr>
        <w:i/>
        <w:iCs/>
        <w:color w:val="000000"/>
        <w:sz w:val="16"/>
        <w:szCs w:val="16"/>
        <w:lang w:val="bg-BG"/>
      </w:rPr>
      <w:t>-</w:t>
    </w:r>
    <w:r w:rsidR="00D62DA6">
      <w:rPr>
        <w:i/>
        <w:iCs/>
        <w:color w:val="000000"/>
        <w:sz w:val="16"/>
        <w:szCs w:val="16"/>
        <w:lang w:val="bg-BG"/>
      </w:rPr>
      <w:t>6</w:t>
    </w:r>
    <w:r w:rsidR="003D316D">
      <w:rPr>
        <w:i/>
        <w:iCs/>
        <w:color w:val="000000"/>
        <w:sz w:val="16"/>
        <w:szCs w:val="16"/>
        <w:lang w:val="bg-BG"/>
      </w:rPr>
      <w:t>/</w:t>
    </w:r>
    <w:r w:rsidR="007229FD">
      <w:rPr>
        <w:i/>
        <w:iCs/>
        <w:color w:val="000000"/>
        <w:sz w:val="16"/>
        <w:szCs w:val="16"/>
        <w:lang w:val="bg-BG"/>
      </w:rPr>
      <w:t>3</w:t>
    </w:r>
    <w:r w:rsidR="00D62DA6">
      <w:rPr>
        <w:i/>
        <w:iCs/>
        <w:color w:val="000000"/>
        <w:sz w:val="16"/>
        <w:szCs w:val="16"/>
        <w:lang w:val="bg-BG"/>
      </w:rPr>
      <w:t>1</w:t>
    </w:r>
    <w:r w:rsidR="0056202D">
      <w:rPr>
        <w:i/>
        <w:iCs/>
        <w:color w:val="000000"/>
        <w:sz w:val="16"/>
        <w:szCs w:val="16"/>
        <w:lang w:val="bg-BG"/>
      </w:rPr>
      <w:t>.05.</w:t>
    </w:r>
    <w:r w:rsidR="00312DFB" w:rsidRPr="008615D6">
      <w:rPr>
        <w:i/>
        <w:iCs/>
        <w:color w:val="000000"/>
        <w:sz w:val="16"/>
        <w:szCs w:val="16"/>
        <w:lang w:val="bg-BG"/>
      </w:rPr>
      <w:t>202</w:t>
    </w:r>
    <w:r w:rsidR="007229FD">
      <w:rPr>
        <w:i/>
        <w:iCs/>
        <w:color w:val="000000"/>
        <w:sz w:val="16"/>
        <w:szCs w:val="16"/>
        <w:lang w:val="bg-BG"/>
      </w:rPr>
      <w:t>4</w:t>
    </w:r>
    <w:r w:rsidR="00312DFB" w:rsidRPr="008615D6">
      <w:rPr>
        <w:i/>
        <w:iCs/>
        <w:color w:val="000000"/>
        <w:sz w:val="16"/>
        <w:szCs w:val="16"/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FCA31" w14:textId="77777777" w:rsidR="002B1F8D" w:rsidRDefault="002B1F8D">
      <w:r>
        <w:separator/>
      </w:r>
    </w:p>
  </w:footnote>
  <w:footnote w:type="continuationSeparator" w:id="0">
    <w:p w14:paraId="0396AAFA" w14:textId="77777777" w:rsidR="002B1F8D" w:rsidRDefault="002B1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229C"/>
    <w:rsid w:val="0000543E"/>
    <w:rsid w:val="00026263"/>
    <w:rsid w:val="000332B1"/>
    <w:rsid w:val="00036261"/>
    <w:rsid w:val="00036674"/>
    <w:rsid w:val="0004027B"/>
    <w:rsid w:val="000409E0"/>
    <w:rsid w:val="00043EAF"/>
    <w:rsid w:val="0004420B"/>
    <w:rsid w:val="000501B2"/>
    <w:rsid w:val="0005364C"/>
    <w:rsid w:val="00063422"/>
    <w:rsid w:val="00063EC7"/>
    <w:rsid w:val="000653DB"/>
    <w:rsid w:val="0006567C"/>
    <w:rsid w:val="00065D53"/>
    <w:rsid w:val="000774CD"/>
    <w:rsid w:val="00080253"/>
    <w:rsid w:val="00086180"/>
    <w:rsid w:val="00090EF2"/>
    <w:rsid w:val="000913D2"/>
    <w:rsid w:val="000A0EDE"/>
    <w:rsid w:val="000B3D1A"/>
    <w:rsid w:val="000B59BA"/>
    <w:rsid w:val="000B771C"/>
    <w:rsid w:val="000C0127"/>
    <w:rsid w:val="000C10F8"/>
    <w:rsid w:val="000C73A9"/>
    <w:rsid w:val="000C750C"/>
    <w:rsid w:val="000D29F7"/>
    <w:rsid w:val="000D75D1"/>
    <w:rsid w:val="000E7A42"/>
    <w:rsid w:val="000F570B"/>
    <w:rsid w:val="000F718D"/>
    <w:rsid w:val="001051F0"/>
    <w:rsid w:val="00105305"/>
    <w:rsid w:val="001063ED"/>
    <w:rsid w:val="00123A00"/>
    <w:rsid w:val="00124EF7"/>
    <w:rsid w:val="00125C24"/>
    <w:rsid w:val="001268EB"/>
    <w:rsid w:val="001323CA"/>
    <w:rsid w:val="001356F4"/>
    <w:rsid w:val="00140005"/>
    <w:rsid w:val="00141890"/>
    <w:rsid w:val="00146BB2"/>
    <w:rsid w:val="001528D5"/>
    <w:rsid w:val="00152C9D"/>
    <w:rsid w:val="00157F8D"/>
    <w:rsid w:val="00160F82"/>
    <w:rsid w:val="00164799"/>
    <w:rsid w:val="0016793F"/>
    <w:rsid w:val="00177DCB"/>
    <w:rsid w:val="00182484"/>
    <w:rsid w:val="00184FCC"/>
    <w:rsid w:val="00191A1A"/>
    <w:rsid w:val="00192A46"/>
    <w:rsid w:val="0019413A"/>
    <w:rsid w:val="001B23DC"/>
    <w:rsid w:val="001B2884"/>
    <w:rsid w:val="001B5D15"/>
    <w:rsid w:val="001B5F55"/>
    <w:rsid w:val="001C0B7F"/>
    <w:rsid w:val="001C2ED2"/>
    <w:rsid w:val="001C58FB"/>
    <w:rsid w:val="001C6DC4"/>
    <w:rsid w:val="001D1C03"/>
    <w:rsid w:val="001D56E9"/>
    <w:rsid w:val="001D5832"/>
    <w:rsid w:val="001D5B94"/>
    <w:rsid w:val="001E68E1"/>
    <w:rsid w:val="001F2505"/>
    <w:rsid w:val="001F3D05"/>
    <w:rsid w:val="001F60E0"/>
    <w:rsid w:val="002038A5"/>
    <w:rsid w:val="00203ED6"/>
    <w:rsid w:val="00217676"/>
    <w:rsid w:val="002202D3"/>
    <w:rsid w:val="00224193"/>
    <w:rsid w:val="00225010"/>
    <w:rsid w:val="00232CBE"/>
    <w:rsid w:val="002341CB"/>
    <w:rsid w:val="00236896"/>
    <w:rsid w:val="00237EA1"/>
    <w:rsid w:val="002401BA"/>
    <w:rsid w:val="002417C9"/>
    <w:rsid w:val="00250535"/>
    <w:rsid w:val="00251C95"/>
    <w:rsid w:val="00255E08"/>
    <w:rsid w:val="00267FEB"/>
    <w:rsid w:val="00270C56"/>
    <w:rsid w:val="00270EA5"/>
    <w:rsid w:val="002716EC"/>
    <w:rsid w:val="00273297"/>
    <w:rsid w:val="00285230"/>
    <w:rsid w:val="002853D1"/>
    <w:rsid w:val="00287F53"/>
    <w:rsid w:val="00290DE0"/>
    <w:rsid w:val="00294FE2"/>
    <w:rsid w:val="002A06BD"/>
    <w:rsid w:val="002A13E5"/>
    <w:rsid w:val="002A77D5"/>
    <w:rsid w:val="002A7967"/>
    <w:rsid w:val="002B1885"/>
    <w:rsid w:val="002B1F8D"/>
    <w:rsid w:val="002B7099"/>
    <w:rsid w:val="002B784A"/>
    <w:rsid w:val="002C4534"/>
    <w:rsid w:val="002D0CB9"/>
    <w:rsid w:val="002D1AEB"/>
    <w:rsid w:val="002D1C27"/>
    <w:rsid w:val="002D4588"/>
    <w:rsid w:val="002E7C9B"/>
    <w:rsid w:val="002F08A9"/>
    <w:rsid w:val="002F4278"/>
    <w:rsid w:val="002F585E"/>
    <w:rsid w:val="00300B81"/>
    <w:rsid w:val="0030160C"/>
    <w:rsid w:val="003124A5"/>
    <w:rsid w:val="00312DFB"/>
    <w:rsid w:val="003154BA"/>
    <w:rsid w:val="003230AC"/>
    <w:rsid w:val="00324386"/>
    <w:rsid w:val="0032577F"/>
    <w:rsid w:val="0032663D"/>
    <w:rsid w:val="00331D27"/>
    <w:rsid w:val="00337C17"/>
    <w:rsid w:val="00350AC1"/>
    <w:rsid w:val="00360D7C"/>
    <w:rsid w:val="00361611"/>
    <w:rsid w:val="003649F8"/>
    <w:rsid w:val="00366C82"/>
    <w:rsid w:val="0037487D"/>
    <w:rsid w:val="0037558F"/>
    <w:rsid w:val="00377915"/>
    <w:rsid w:val="0038025F"/>
    <w:rsid w:val="0038591B"/>
    <w:rsid w:val="00385B79"/>
    <w:rsid w:val="003868DD"/>
    <w:rsid w:val="003928AA"/>
    <w:rsid w:val="00394793"/>
    <w:rsid w:val="003A0C9C"/>
    <w:rsid w:val="003A27A8"/>
    <w:rsid w:val="003A3294"/>
    <w:rsid w:val="003B09C1"/>
    <w:rsid w:val="003B69FD"/>
    <w:rsid w:val="003C0B6B"/>
    <w:rsid w:val="003C6310"/>
    <w:rsid w:val="003C6E29"/>
    <w:rsid w:val="003D316D"/>
    <w:rsid w:val="003D607C"/>
    <w:rsid w:val="003D6C2F"/>
    <w:rsid w:val="003E021F"/>
    <w:rsid w:val="003E2F79"/>
    <w:rsid w:val="003E588B"/>
    <w:rsid w:val="003F062C"/>
    <w:rsid w:val="003F2BEA"/>
    <w:rsid w:val="004022B0"/>
    <w:rsid w:val="00403C16"/>
    <w:rsid w:val="00414091"/>
    <w:rsid w:val="00422E84"/>
    <w:rsid w:val="00423DCD"/>
    <w:rsid w:val="004278F5"/>
    <w:rsid w:val="004315F9"/>
    <w:rsid w:val="00435071"/>
    <w:rsid w:val="004374BA"/>
    <w:rsid w:val="0044123B"/>
    <w:rsid w:val="00444CCC"/>
    <w:rsid w:val="00445ED9"/>
    <w:rsid w:val="00446057"/>
    <w:rsid w:val="00447667"/>
    <w:rsid w:val="004503B1"/>
    <w:rsid w:val="0045096F"/>
    <w:rsid w:val="00452665"/>
    <w:rsid w:val="00453789"/>
    <w:rsid w:val="00454DF6"/>
    <w:rsid w:val="00455145"/>
    <w:rsid w:val="00460BE6"/>
    <w:rsid w:val="00460D27"/>
    <w:rsid w:val="0046287C"/>
    <w:rsid w:val="0046551C"/>
    <w:rsid w:val="0046566E"/>
    <w:rsid w:val="00467556"/>
    <w:rsid w:val="0046771D"/>
    <w:rsid w:val="00470B12"/>
    <w:rsid w:val="004723ED"/>
    <w:rsid w:val="0047312F"/>
    <w:rsid w:val="004772B4"/>
    <w:rsid w:val="0048315B"/>
    <w:rsid w:val="00483269"/>
    <w:rsid w:val="004837D0"/>
    <w:rsid w:val="004847EB"/>
    <w:rsid w:val="004935FB"/>
    <w:rsid w:val="004A2FF5"/>
    <w:rsid w:val="004B28A6"/>
    <w:rsid w:val="004B3FC0"/>
    <w:rsid w:val="004C31DF"/>
    <w:rsid w:val="004C33C8"/>
    <w:rsid w:val="004C3C71"/>
    <w:rsid w:val="004C54F1"/>
    <w:rsid w:val="004C5551"/>
    <w:rsid w:val="004D07D3"/>
    <w:rsid w:val="004D3859"/>
    <w:rsid w:val="004D61A9"/>
    <w:rsid w:val="004E0050"/>
    <w:rsid w:val="004E0AA9"/>
    <w:rsid w:val="004E2FC0"/>
    <w:rsid w:val="004F016F"/>
    <w:rsid w:val="004F0D96"/>
    <w:rsid w:val="004F1EEC"/>
    <w:rsid w:val="004F4ED9"/>
    <w:rsid w:val="004F56EC"/>
    <w:rsid w:val="004F5B42"/>
    <w:rsid w:val="00506EE7"/>
    <w:rsid w:val="00514D57"/>
    <w:rsid w:val="00524E9A"/>
    <w:rsid w:val="00525353"/>
    <w:rsid w:val="00530176"/>
    <w:rsid w:val="005323DA"/>
    <w:rsid w:val="0053593F"/>
    <w:rsid w:val="00535BF9"/>
    <w:rsid w:val="00541294"/>
    <w:rsid w:val="0054774B"/>
    <w:rsid w:val="0055001D"/>
    <w:rsid w:val="00557017"/>
    <w:rsid w:val="0056202D"/>
    <w:rsid w:val="0056417C"/>
    <w:rsid w:val="00570202"/>
    <w:rsid w:val="00571E14"/>
    <w:rsid w:val="005752F5"/>
    <w:rsid w:val="0058352F"/>
    <w:rsid w:val="005874A9"/>
    <w:rsid w:val="005877D9"/>
    <w:rsid w:val="00592A87"/>
    <w:rsid w:val="0059318F"/>
    <w:rsid w:val="005A0546"/>
    <w:rsid w:val="005B1568"/>
    <w:rsid w:val="005B5666"/>
    <w:rsid w:val="005B6FC9"/>
    <w:rsid w:val="005C689D"/>
    <w:rsid w:val="005C7C06"/>
    <w:rsid w:val="005C7E8E"/>
    <w:rsid w:val="005D42FD"/>
    <w:rsid w:val="005D6E4E"/>
    <w:rsid w:val="005D7B7B"/>
    <w:rsid w:val="005E0196"/>
    <w:rsid w:val="005E4355"/>
    <w:rsid w:val="005E75D8"/>
    <w:rsid w:val="005F0BA4"/>
    <w:rsid w:val="005F0D19"/>
    <w:rsid w:val="005F2D81"/>
    <w:rsid w:val="005F49AA"/>
    <w:rsid w:val="006047E9"/>
    <w:rsid w:val="0060660F"/>
    <w:rsid w:val="006103AA"/>
    <w:rsid w:val="00611100"/>
    <w:rsid w:val="00612A3D"/>
    <w:rsid w:val="0061599A"/>
    <w:rsid w:val="006230B3"/>
    <w:rsid w:val="00635550"/>
    <w:rsid w:val="00641BBC"/>
    <w:rsid w:val="00644B5D"/>
    <w:rsid w:val="00652A8F"/>
    <w:rsid w:val="00653891"/>
    <w:rsid w:val="006577BE"/>
    <w:rsid w:val="006578FC"/>
    <w:rsid w:val="00665089"/>
    <w:rsid w:val="00675E7F"/>
    <w:rsid w:val="0068488D"/>
    <w:rsid w:val="00685C0A"/>
    <w:rsid w:val="0068621D"/>
    <w:rsid w:val="0068676F"/>
    <w:rsid w:val="00690541"/>
    <w:rsid w:val="00691997"/>
    <w:rsid w:val="0069574A"/>
    <w:rsid w:val="006A3928"/>
    <w:rsid w:val="006A6F7B"/>
    <w:rsid w:val="006A7123"/>
    <w:rsid w:val="006A7880"/>
    <w:rsid w:val="006A7EC5"/>
    <w:rsid w:val="006B21B5"/>
    <w:rsid w:val="006B51E8"/>
    <w:rsid w:val="006C029F"/>
    <w:rsid w:val="006C102E"/>
    <w:rsid w:val="006C753D"/>
    <w:rsid w:val="006D07D9"/>
    <w:rsid w:val="006D332D"/>
    <w:rsid w:val="006D363B"/>
    <w:rsid w:val="006D4A4A"/>
    <w:rsid w:val="006D5248"/>
    <w:rsid w:val="006E382F"/>
    <w:rsid w:val="006E497F"/>
    <w:rsid w:val="006F4402"/>
    <w:rsid w:val="006F6DB1"/>
    <w:rsid w:val="00703E2F"/>
    <w:rsid w:val="00711A40"/>
    <w:rsid w:val="00713F70"/>
    <w:rsid w:val="007168E9"/>
    <w:rsid w:val="00717D38"/>
    <w:rsid w:val="007229FD"/>
    <w:rsid w:val="00725F77"/>
    <w:rsid w:val="007323D7"/>
    <w:rsid w:val="00740DD5"/>
    <w:rsid w:val="00744041"/>
    <w:rsid w:val="00745DCD"/>
    <w:rsid w:val="00764221"/>
    <w:rsid w:val="0076557C"/>
    <w:rsid w:val="00767D52"/>
    <w:rsid w:val="00772A25"/>
    <w:rsid w:val="00776CC2"/>
    <w:rsid w:val="0078194A"/>
    <w:rsid w:val="007844B0"/>
    <w:rsid w:val="00786157"/>
    <w:rsid w:val="007A14F2"/>
    <w:rsid w:val="007A4799"/>
    <w:rsid w:val="007B1521"/>
    <w:rsid w:val="007B248E"/>
    <w:rsid w:val="007B3A3A"/>
    <w:rsid w:val="007B3DC3"/>
    <w:rsid w:val="007C029D"/>
    <w:rsid w:val="007C4239"/>
    <w:rsid w:val="007C63A5"/>
    <w:rsid w:val="007D2D44"/>
    <w:rsid w:val="007D2DD4"/>
    <w:rsid w:val="007E068A"/>
    <w:rsid w:val="007E0711"/>
    <w:rsid w:val="007E5B8D"/>
    <w:rsid w:val="007F1224"/>
    <w:rsid w:val="007F3DFC"/>
    <w:rsid w:val="007F675E"/>
    <w:rsid w:val="00801DE3"/>
    <w:rsid w:val="00803E19"/>
    <w:rsid w:val="00806AAD"/>
    <w:rsid w:val="00812908"/>
    <w:rsid w:val="00814D2F"/>
    <w:rsid w:val="00815D44"/>
    <w:rsid w:val="008173E0"/>
    <w:rsid w:val="00824DB3"/>
    <w:rsid w:val="00827F95"/>
    <w:rsid w:val="008314E4"/>
    <w:rsid w:val="00833C85"/>
    <w:rsid w:val="0083715E"/>
    <w:rsid w:val="00840090"/>
    <w:rsid w:val="00844980"/>
    <w:rsid w:val="008456E0"/>
    <w:rsid w:val="00856780"/>
    <w:rsid w:val="00857A9D"/>
    <w:rsid w:val="0086030C"/>
    <w:rsid w:val="008615D6"/>
    <w:rsid w:val="0086246A"/>
    <w:rsid w:val="00864F03"/>
    <w:rsid w:val="00865492"/>
    <w:rsid w:val="00875289"/>
    <w:rsid w:val="008978AC"/>
    <w:rsid w:val="008A09A2"/>
    <w:rsid w:val="008A2115"/>
    <w:rsid w:val="008B3C10"/>
    <w:rsid w:val="008B47B2"/>
    <w:rsid w:val="008B69E6"/>
    <w:rsid w:val="008C0EB4"/>
    <w:rsid w:val="008C1182"/>
    <w:rsid w:val="008C67A5"/>
    <w:rsid w:val="008D0622"/>
    <w:rsid w:val="008D44A4"/>
    <w:rsid w:val="008D4509"/>
    <w:rsid w:val="008D5D8A"/>
    <w:rsid w:val="008D6A35"/>
    <w:rsid w:val="008E085A"/>
    <w:rsid w:val="008E137E"/>
    <w:rsid w:val="008E33DD"/>
    <w:rsid w:val="008F5579"/>
    <w:rsid w:val="00905A51"/>
    <w:rsid w:val="00907628"/>
    <w:rsid w:val="00916A2F"/>
    <w:rsid w:val="00923D85"/>
    <w:rsid w:val="0092404A"/>
    <w:rsid w:val="00927C01"/>
    <w:rsid w:val="00933E40"/>
    <w:rsid w:val="00940BDF"/>
    <w:rsid w:val="00942B8C"/>
    <w:rsid w:val="00943749"/>
    <w:rsid w:val="00944AF0"/>
    <w:rsid w:val="00946C9B"/>
    <w:rsid w:val="00946FF2"/>
    <w:rsid w:val="009567D1"/>
    <w:rsid w:val="009609D8"/>
    <w:rsid w:val="00966860"/>
    <w:rsid w:val="00970C15"/>
    <w:rsid w:val="00973D92"/>
    <w:rsid w:val="00974530"/>
    <w:rsid w:val="00974849"/>
    <w:rsid w:val="00976496"/>
    <w:rsid w:val="00981FF8"/>
    <w:rsid w:val="0098350A"/>
    <w:rsid w:val="00983862"/>
    <w:rsid w:val="009869CD"/>
    <w:rsid w:val="00987F5F"/>
    <w:rsid w:val="009A20B3"/>
    <w:rsid w:val="009A3A1A"/>
    <w:rsid w:val="009A722B"/>
    <w:rsid w:val="009A75ED"/>
    <w:rsid w:val="009B2875"/>
    <w:rsid w:val="009B2B2E"/>
    <w:rsid w:val="009B7E6A"/>
    <w:rsid w:val="009C3983"/>
    <w:rsid w:val="009C53F0"/>
    <w:rsid w:val="009D0F23"/>
    <w:rsid w:val="009D6F8F"/>
    <w:rsid w:val="009E13EC"/>
    <w:rsid w:val="009E2290"/>
    <w:rsid w:val="009E33EC"/>
    <w:rsid w:val="009F0036"/>
    <w:rsid w:val="009F0F95"/>
    <w:rsid w:val="009F1E65"/>
    <w:rsid w:val="009F2034"/>
    <w:rsid w:val="009F22F9"/>
    <w:rsid w:val="009F6D8A"/>
    <w:rsid w:val="00A01189"/>
    <w:rsid w:val="00A10445"/>
    <w:rsid w:val="00A17D31"/>
    <w:rsid w:val="00A226E3"/>
    <w:rsid w:val="00A2332A"/>
    <w:rsid w:val="00A255DB"/>
    <w:rsid w:val="00A35C6A"/>
    <w:rsid w:val="00A36444"/>
    <w:rsid w:val="00A40D84"/>
    <w:rsid w:val="00A44433"/>
    <w:rsid w:val="00A5294D"/>
    <w:rsid w:val="00A61766"/>
    <w:rsid w:val="00A62391"/>
    <w:rsid w:val="00A63578"/>
    <w:rsid w:val="00A6447B"/>
    <w:rsid w:val="00A65C2B"/>
    <w:rsid w:val="00A71D2A"/>
    <w:rsid w:val="00A73922"/>
    <w:rsid w:val="00A857DB"/>
    <w:rsid w:val="00A87C78"/>
    <w:rsid w:val="00A923C2"/>
    <w:rsid w:val="00A93ECC"/>
    <w:rsid w:val="00A941B8"/>
    <w:rsid w:val="00A94658"/>
    <w:rsid w:val="00A94A12"/>
    <w:rsid w:val="00AA7402"/>
    <w:rsid w:val="00AB05B9"/>
    <w:rsid w:val="00AC541A"/>
    <w:rsid w:val="00AD3669"/>
    <w:rsid w:val="00AE7F8E"/>
    <w:rsid w:val="00AF3CD1"/>
    <w:rsid w:val="00AF4A19"/>
    <w:rsid w:val="00AF515F"/>
    <w:rsid w:val="00AF75D9"/>
    <w:rsid w:val="00B07466"/>
    <w:rsid w:val="00B12C4D"/>
    <w:rsid w:val="00B1554C"/>
    <w:rsid w:val="00B15D76"/>
    <w:rsid w:val="00B17D82"/>
    <w:rsid w:val="00B22EF1"/>
    <w:rsid w:val="00B24218"/>
    <w:rsid w:val="00B252FE"/>
    <w:rsid w:val="00B25B14"/>
    <w:rsid w:val="00B2725E"/>
    <w:rsid w:val="00B3039E"/>
    <w:rsid w:val="00B326A9"/>
    <w:rsid w:val="00B33A28"/>
    <w:rsid w:val="00B42FC9"/>
    <w:rsid w:val="00B458FD"/>
    <w:rsid w:val="00B5027B"/>
    <w:rsid w:val="00B609CB"/>
    <w:rsid w:val="00B71160"/>
    <w:rsid w:val="00B725DC"/>
    <w:rsid w:val="00B72B46"/>
    <w:rsid w:val="00B73033"/>
    <w:rsid w:val="00B906FF"/>
    <w:rsid w:val="00B9299C"/>
    <w:rsid w:val="00B937B0"/>
    <w:rsid w:val="00B95A63"/>
    <w:rsid w:val="00B96880"/>
    <w:rsid w:val="00B97794"/>
    <w:rsid w:val="00BA1F99"/>
    <w:rsid w:val="00BA2A2D"/>
    <w:rsid w:val="00BA4134"/>
    <w:rsid w:val="00BB265F"/>
    <w:rsid w:val="00BB2972"/>
    <w:rsid w:val="00BB2FEF"/>
    <w:rsid w:val="00BB4489"/>
    <w:rsid w:val="00BB5977"/>
    <w:rsid w:val="00BC3941"/>
    <w:rsid w:val="00BC6B08"/>
    <w:rsid w:val="00BF06D0"/>
    <w:rsid w:val="00BF4E25"/>
    <w:rsid w:val="00BF55B7"/>
    <w:rsid w:val="00BF624D"/>
    <w:rsid w:val="00BF7EF0"/>
    <w:rsid w:val="00C004A6"/>
    <w:rsid w:val="00C02D6E"/>
    <w:rsid w:val="00C03369"/>
    <w:rsid w:val="00C0466D"/>
    <w:rsid w:val="00C04EE5"/>
    <w:rsid w:val="00C15AE5"/>
    <w:rsid w:val="00C22647"/>
    <w:rsid w:val="00C27207"/>
    <w:rsid w:val="00C27793"/>
    <w:rsid w:val="00C30DB1"/>
    <w:rsid w:val="00C32E51"/>
    <w:rsid w:val="00C403A8"/>
    <w:rsid w:val="00C42631"/>
    <w:rsid w:val="00C4567C"/>
    <w:rsid w:val="00C523A4"/>
    <w:rsid w:val="00C55884"/>
    <w:rsid w:val="00C56B58"/>
    <w:rsid w:val="00C618DD"/>
    <w:rsid w:val="00C646DB"/>
    <w:rsid w:val="00C72324"/>
    <w:rsid w:val="00C72408"/>
    <w:rsid w:val="00C73994"/>
    <w:rsid w:val="00C73AF2"/>
    <w:rsid w:val="00C73D89"/>
    <w:rsid w:val="00C74ABA"/>
    <w:rsid w:val="00C77E89"/>
    <w:rsid w:val="00C83BFC"/>
    <w:rsid w:val="00C86404"/>
    <w:rsid w:val="00C9239E"/>
    <w:rsid w:val="00C93E85"/>
    <w:rsid w:val="00C95441"/>
    <w:rsid w:val="00C9551F"/>
    <w:rsid w:val="00CA4562"/>
    <w:rsid w:val="00CB12AD"/>
    <w:rsid w:val="00CB2357"/>
    <w:rsid w:val="00CB59CB"/>
    <w:rsid w:val="00CC3F31"/>
    <w:rsid w:val="00CC4A0D"/>
    <w:rsid w:val="00CD0D65"/>
    <w:rsid w:val="00CD6B0E"/>
    <w:rsid w:val="00CE1876"/>
    <w:rsid w:val="00CE3773"/>
    <w:rsid w:val="00CE4973"/>
    <w:rsid w:val="00D0346B"/>
    <w:rsid w:val="00D04B49"/>
    <w:rsid w:val="00D07598"/>
    <w:rsid w:val="00D131D1"/>
    <w:rsid w:val="00D14BAB"/>
    <w:rsid w:val="00D171E6"/>
    <w:rsid w:val="00D219BF"/>
    <w:rsid w:val="00D25573"/>
    <w:rsid w:val="00D2614B"/>
    <w:rsid w:val="00D300E5"/>
    <w:rsid w:val="00D32168"/>
    <w:rsid w:val="00D35CA8"/>
    <w:rsid w:val="00D42ACB"/>
    <w:rsid w:val="00D4593B"/>
    <w:rsid w:val="00D50025"/>
    <w:rsid w:val="00D505B5"/>
    <w:rsid w:val="00D51944"/>
    <w:rsid w:val="00D564FA"/>
    <w:rsid w:val="00D60FA1"/>
    <w:rsid w:val="00D62DA6"/>
    <w:rsid w:val="00D63DF6"/>
    <w:rsid w:val="00D73E81"/>
    <w:rsid w:val="00D76137"/>
    <w:rsid w:val="00D80A18"/>
    <w:rsid w:val="00D816F5"/>
    <w:rsid w:val="00D8429A"/>
    <w:rsid w:val="00D851B6"/>
    <w:rsid w:val="00D869D6"/>
    <w:rsid w:val="00D87C94"/>
    <w:rsid w:val="00DA1378"/>
    <w:rsid w:val="00DB548D"/>
    <w:rsid w:val="00DB6266"/>
    <w:rsid w:val="00DC298D"/>
    <w:rsid w:val="00DC37DB"/>
    <w:rsid w:val="00DC6553"/>
    <w:rsid w:val="00DD0826"/>
    <w:rsid w:val="00DD4035"/>
    <w:rsid w:val="00DF0FD9"/>
    <w:rsid w:val="00DF5618"/>
    <w:rsid w:val="00DF78F9"/>
    <w:rsid w:val="00DF7BF3"/>
    <w:rsid w:val="00E02B23"/>
    <w:rsid w:val="00E11CC7"/>
    <w:rsid w:val="00E125D2"/>
    <w:rsid w:val="00E12F9D"/>
    <w:rsid w:val="00E13CC0"/>
    <w:rsid w:val="00E20F53"/>
    <w:rsid w:val="00E24C7E"/>
    <w:rsid w:val="00E2663F"/>
    <w:rsid w:val="00E34AE1"/>
    <w:rsid w:val="00E35B43"/>
    <w:rsid w:val="00E360A6"/>
    <w:rsid w:val="00E36B74"/>
    <w:rsid w:val="00E4161B"/>
    <w:rsid w:val="00E46834"/>
    <w:rsid w:val="00E528D0"/>
    <w:rsid w:val="00E623CC"/>
    <w:rsid w:val="00E635CC"/>
    <w:rsid w:val="00E65119"/>
    <w:rsid w:val="00E662C9"/>
    <w:rsid w:val="00E738A2"/>
    <w:rsid w:val="00E7756B"/>
    <w:rsid w:val="00E94C7A"/>
    <w:rsid w:val="00E9716B"/>
    <w:rsid w:val="00EA7564"/>
    <w:rsid w:val="00EA775F"/>
    <w:rsid w:val="00EB161E"/>
    <w:rsid w:val="00EC42E0"/>
    <w:rsid w:val="00EC77AD"/>
    <w:rsid w:val="00ED5E58"/>
    <w:rsid w:val="00EE1D4F"/>
    <w:rsid w:val="00EE4278"/>
    <w:rsid w:val="00EE79F9"/>
    <w:rsid w:val="00EE7BC4"/>
    <w:rsid w:val="00EF03AE"/>
    <w:rsid w:val="00F004BB"/>
    <w:rsid w:val="00F00B3D"/>
    <w:rsid w:val="00F0482C"/>
    <w:rsid w:val="00F12C92"/>
    <w:rsid w:val="00F14746"/>
    <w:rsid w:val="00F169F2"/>
    <w:rsid w:val="00F25196"/>
    <w:rsid w:val="00F26F74"/>
    <w:rsid w:val="00F3413E"/>
    <w:rsid w:val="00F466FA"/>
    <w:rsid w:val="00F52382"/>
    <w:rsid w:val="00F53FCF"/>
    <w:rsid w:val="00F57B46"/>
    <w:rsid w:val="00F62CB2"/>
    <w:rsid w:val="00F6344A"/>
    <w:rsid w:val="00F63D1F"/>
    <w:rsid w:val="00F73C85"/>
    <w:rsid w:val="00F763E0"/>
    <w:rsid w:val="00F7670C"/>
    <w:rsid w:val="00F850DA"/>
    <w:rsid w:val="00F90AD5"/>
    <w:rsid w:val="00F942A4"/>
    <w:rsid w:val="00F96C0D"/>
    <w:rsid w:val="00FA0E5D"/>
    <w:rsid w:val="00FA58F7"/>
    <w:rsid w:val="00FA7449"/>
    <w:rsid w:val="00FB23CE"/>
    <w:rsid w:val="00FB26EE"/>
    <w:rsid w:val="00FB415C"/>
    <w:rsid w:val="00FB5CAD"/>
    <w:rsid w:val="00FC4A20"/>
    <w:rsid w:val="00FD1CF1"/>
    <w:rsid w:val="00FD5849"/>
    <w:rsid w:val="00FE5ADE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B7EDE"/>
  <w15:docId w15:val="{AA7388C1-A501-4173-918B-2C122DF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character" w:customStyle="1" w:styleId="Char">
    <w:name w:val="Char"/>
    <w:basedOn w:val="DefaultParagraphFont"/>
    <w:rsid w:val="007168E9"/>
    <w:rPr>
      <w:rFonts w:ascii="Arial" w:hAnsi="Arial"/>
      <w:sz w:val="24"/>
      <w:szCs w:val="24"/>
      <w:lang w:val="en-GB" w:eastAsia="en-US" w:bidi="ar-SA"/>
    </w:rPr>
  </w:style>
  <w:style w:type="character" w:styleId="CommentReference">
    <w:name w:val="annotation reference"/>
    <w:basedOn w:val="DefaultParagraphFont"/>
    <w:rsid w:val="001B28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2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288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B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2884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1C58FB"/>
    <w:pPr>
      <w:ind w:left="720"/>
    </w:pPr>
    <w:rPr>
      <w:lang w:val="bg-BG" w:eastAsia="ar-SA"/>
    </w:rPr>
  </w:style>
  <w:style w:type="paragraph" w:styleId="Revision">
    <w:name w:val="Revision"/>
    <w:hidden/>
    <w:uiPriority w:val="99"/>
    <w:semiHidden/>
    <w:rsid w:val="00FC4A2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FACA-9A88-4A36-BB5F-AEF18487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HCData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Finansovi deinosti</dc:creator>
  <cp:lastModifiedBy>Maria Stoycheva</cp:lastModifiedBy>
  <cp:revision>6</cp:revision>
  <cp:lastPrinted>2024-05-31T07:52:00Z</cp:lastPrinted>
  <dcterms:created xsi:type="dcterms:W3CDTF">2024-05-22T10:50:00Z</dcterms:created>
  <dcterms:modified xsi:type="dcterms:W3CDTF">2024-07-12T13:48:00Z</dcterms:modified>
</cp:coreProperties>
</file>